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DB1" w:rsidRDefault="00257DB1" w:rsidP="00A4070A">
      <w:pPr>
        <w:pStyle w:val="a8"/>
        <w:jc w:val="both"/>
        <w:rPr>
          <w:rFonts w:ascii="Times New Roman" w:hAnsi="Times New Roman" w:cs="Times New Roman"/>
          <w:bCs/>
          <w:sz w:val="24"/>
          <w:szCs w:val="24"/>
          <w:lang w:eastAsia="ru-RU"/>
        </w:rPr>
      </w:pPr>
      <w:r>
        <w:rPr>
          <w:rFonts w:ascii="Times New Roman" w:hAnsi="Times New Roman" w:cs="Times New Roman"/>
          <w:bCs/>
          <w:noProof/>
          <w:sz w:val="24"/>
          <w:szCs w:val="24"/>
          <w:lang w:eastAsia="ru-RU"/>
        </w:rPr>
        <w:drawing>
          <wp:inline distT="0" distB="0" distL="0" distR="0">
            <wp:extent cx="6299835" cy="8664575"/>
            <wp:effectExtent l="19050" t="0" r="5715" b="0"/>
            <wp:docPr id="1" name="Рисунок 0" descr="Положение 06.08.2021 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ложение 06.08.2021 г..jpg"/>
                    <pic:cNvPicPr/>
                  </pic:nvPicPr>
                  <pic:blipFill>
                    <a:blip r:embed="rId6" cstate="print"/>
                    <a:stretch>
                      <a:fillRect/>
                    </a:stretch>
                  </pic:blipFill>
                  <pic:spPr>
                    <a:xfrm>
                      <a:off x="0" y="0"/>
                      <a:ext cx="6299835" cy="8664575"/>
                    </a:xfrm>
                    <a:prstGeom prst="rect">
                      <a:avLst/>
                    </a:prstGeom>
                  </pic:spPr>
                </pic:pic>
              </a:graphicData>
            </a:graphic>
          </wp:inline>
        </w:drawing>
      </w:r>
    </w:p>
    <w:p w:rsidR="00257DB1" w:rsidRDefault="00257DB1" w:rsidP="00A4070A">
      <w:pPr>
        <w:pStyle w:val="a8"/>
        <w:jc w:val="both"/>
        <w:rPr>
          <w:rFonts w:ascii="Times New Roman" w:hAnsi="Times New Roman" w:cs="Times New Roman"/>
          <w:bCs/>
          <w:sz w:val="24"/>
          <w:szCs w:val="24"/>
          <w:lang w:eastAsia="ru-RU"/>
        </w:rPr>
      </w:pPr>
    </w:p>
    <w:p w:rsidR="00257DB1" w:rsidRDefault="00257DB1" w:rsidP="00A4070A">
      <w:pPr>
        <w:pStyle w:val="a8"/>
        <w:jc w:val="both"/>
        <w:rPr>
          <w:rFonts w:ascii="Times New Roman" w:hAnsi="Times New Roman" w:cs="Times New Roman"/>
          <w:bCs/>
          <w:sz w:val="24"/>
          <w:szCs w:val="24"/>
          <w:lang w:eastAsia="ru-RU"/>
        </w:rPr>
      </w:pPr>
    </w:p>
    <w:p w:rsidR="00257DB1" w:rsidRDefault="00257DB1" w:rsidP="00A4070A">
      <w:pPr>
        <w:pStyle w:val="a8"/>
        <w:jc w:val="both"/>
        <w:rPr>
          <w:rFonts w:ascii="Times New Roman" w:hAnsi="Times New Roman" w:cs="Times New Roman"/>
          <w:bCs/>
          <w:sz w:val="24"/>
          <w:szCs w:val="24"/>
          <w:lang w:eastAsia="ru-RU"/>
        </w:rPr>
      </w:pPr>
    </w:p>
    <w:p w:rsidR="000F1D07" w:rsidRPr="00A4070A" w:rsidRDefault="000B50AA" w:rsidP="00A4070A">
      <w:pPr>
        <w:pStyle w:val="a8"/>
        <w:jc w:val="both"/>
        <w:rPr>
          <w:rFonts w:ascii="Times New Roman" w:hAnsi="Times New Roman" w:cs="Times New Roman"/>
          <w:sz w:val="24"/>
          <w:szCs w:val="24"/>
          <w:lang w:eastAsia="ru-RU"/>
        </w:rPr>
      </w:pPr>
      <w:r w:rsidRPr="00A4070A">
        <w:rPr>
          <w:rFonts w:ascii="Times New Roman" w:hAnsi="Times New Roman" w:cs="Times New Roman"/>
          <w:bCs/>
          <w:sz w:val="24"/>
          <w:szCs w:val="24"/>
          <w:lang w:eastAsia="ru-RU"/>
        </w:rPr>
        <w:lastRenderedPageBreak/>
        <w:t>бюджетном  образовательном учреждении дополнительного образования « Центр дополнительного  образования  Пограничного муниципального округа</w:t>
      </w:r>
      <w:r w:rsidRPr="00A4070A">
        <w:rPr>
          <w:rFonts w:ascii="Times New Roman" w:hAnsi="Times New Roman" w:cs="Times New Roman"/>
          <w:sz w:val="24"/>
          <w:szCs w:val="24"/>
          <w:lang w:eastAsia="ru-RU"/>
        </w:rPr>
        <w:t xml:space="preserve"> </w:t>
      </w:r>
      <w:r w:rsidR="000F1D07" w:rsidRPr="00A4070A">
        <w:rPr>
          <w:rFonts w:ascii="Times New Roman" w:hAnsi="Times New Roman" w:cs="Times New Roman"/>
          <w:sz w:val="24"/>
          <w:szCs w:val="24"/>
          <w:lang w:eastAsia="ru-RU"/>
        </w:rPr>
        <w:t>", а также осуществление функций, предусмотренных Правилами персонифицированного финансирования.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1.3. Настоящее Положение устанавливает:</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порядок ведения реестра сертификатов дополнительного образования детей;</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порядок формирования реестров,</w:t>
      </w:r>
      <w:r w:rsidR="000B50AA" w:rsidRPr="00A4070A">
        <w:rPr>
          <w:rFonts w:ascii="Times New Roman" w:hAnsi="Times New Roman" w:cs="Times New Roman"/>
          <w:sz w:val="24"/>
          <w:szCs w:val="24"/>
          <w:lang w:eastAsia="ru-RU"/>
        </w:rPr>
        <w:t xml:space="preserve"> указанных в пунктах 1.2.5</w:t>
      </w:r>
      <w:r w:rsidRPr="00A4070A">
        <w:rPr>
          <w:rFonts w:ascii="Times New Roman" w:hAnsi="Times New Roman" w:cs="Times New Roman"/>
          <w:sz w:val="24"/>
          <w:szCs w:val="24"/>
          <w:lang w:eastAsia="ru-RU"/>
        </w:rPr>
        <w:t xml:space="preserve"> Положения;</w:t>
      </w:r>
    </w:p>
    <w:p w:rsidR="000F1D07"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порядок использования сертификатов дополнительного образования.</w:t>
      </w:r>
    </w:p>
    <w:p w:rsidR="00A4070A" w:rsidRPr="00A4070A" w:rsidRDefault="00A4070A" w:rsidP="00A4070A">
      <w:pPr>
        <w:pStyle w:val="a8"/>
        <w:jc w:val="both"/>
        <w:rPr>
          <w:rFonts w:ascii="Times New Roman" w:hAnsi="Times New Roman" w:cs="Times New Roman"/>
          <w:sz w:val="24"/>
          <w:szCs w:val="24"/>
          <w:lang w:eastAsia="ru-RU"/>
        </w:rPr>
      </w:pPr>
    </w:p>
    <w:p w:rsidR="000F1D07" w:rsidRPr="00A4070A" w:rsidRDefault="000F1D07" w:rsidP="00A4070A">
      <w:pPr>
        <w:pStyle w:val="a8"/>
        <w:jc w:val="both"/>
        <w:rPr>
          <w:rFonts w:ascii="Times New Roman" w:hAnsi="Times New Roman" w:cs="Times New Roman"/>
          <w:b/>
          <w:bCs/>
          <w:sz w:val="24"/>
          <w:szCs w:val="24"/>
          <w:lang w:eastAsia="ru-RU"/>
        </w:rPr>
      </w:pPr>
      <w:r w:rsidRPr="00A4070A">
        <w:rPr>
          <w:rFonts w:ascii="Times New Roman" w:hAnsi="Times New Roman" w:cs="Times New Roman"/>
          <w:b/>
          <w:bCs/>
          <w:sz w:val="24"/>
          <w:szCs w:val="24"/>
          <w:lang w:eastAsia="ru-RU"/>
        </w:rPr>
        <w:t xml:space="preserve">2. Порядок ведения реестра сертификатов дополнительного образования детей </w:t>
      </w:r>
    </w:p>
    <w:p w:rsidR="000F1D07" w:rsidRPr="00A4070A" w:rsidRDefault="000F1D07" w:rsidP="00A4070A">
      <w:pPr>
        <w:pStyle w:val="a8"/>
        <w:jc w:val="both"/>
        <w:rPr>
          <w:rFonts w:ascii="Times New Roman" w:hAnsi="Times New Roman" w:cs="Times New Roman"/>
          <w:sz w:val="24"/>
          <w:szCs w:val="24"/>
          <w:lang w:eastAsia="ru-RU"/>
        </w:rPr>
      </w:pP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 Ведение реестра сертификатов дополнительного образования детей осуществляется уполномоченным органом или организацией, наделенной соответствующими полномочиями решением уполномоченного органа (далее - уполномоченная организация).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2.2. Право на получение и использование сертификата дополнительного образования имеют все дети в возрасте от 5 до 18 лет, проживающие на территории муниципал</w:t>
      </w:r>
      <w:r w:rsidR="00962CAA" w:rsidRPr="00A4070A">
        <w:rPr>
          <w:rFonts w:ascii="Times New Roman" w:hAnsi="Times New Roman" w:cs="Times New Roman"/>
          <w:sz w:val="24"/>
          <w:szCs w:val="24"/>
          <w:lang w:eastAsia="ru-RU"/>
        </w:rPr>
        <w:t>ьного Пограничного округа</w:t>
      </w:r>
      <w:r w:rsidRPr="00A4070A">
        <w:rPr>
          <w:rFonts w:ascii="Times New Roman" w:hAnsi="Times New Roman" w:cs="Times New Roman"/>
          <w:sz w:val="24"/>
          <w:szCs w:val="24"/>
          <w:lang w:eastAsia="ru-RU"/>
        </w:rPr>
        <w:t>.</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2.3. 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подает в уполномоченный орган (уполномоченную организацию), а также в случаях, предусмотренных пунктом 2.9 Положения, иному юридическому лицу заявление о предоставлении сертификата дополнительного образования и регистрации в реестре сертификатов дополнительного образования детей (далее - заявление), содержащее следующие сведения: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2.3.1. Фамилия, имя, отчество (при наличии) ребенка.</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2.3.2. Серия и номер документа (свидетельство о рождении ребенка или паспорт гражданина Российской Федерации или временное удостоверение личности гражданина Российской Федерации).</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2.3.3. Дата рождения ребенка.</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2.3.4. Место (адрес) фактического проживания ребенка.</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2.3.5. Фамилия, имя, отчество (при наличии) родителя (законного представителя) ребенка.</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2.3.6. Контактная информация родителя (законного представителя) ребенка.</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2.3.7. Согласие заявителя на обработку персональных данных в соответствии с требованиями </w:t>
      </w:r>
      <w:hyperlink r:id="rId7" w:history="1">
        <w:r w:rsidRPr="00A4070A">
          <w:rPr>
            <w:rFonts w:ascii="Times New Roman" w:hAnsi="Times New Roman" w:cs="Times New Roman"/>
            <w:color w:val="0000FF"/>
            <w:sz w:val="24"/>
            <w:szCs w:val="24"/>
            <w:u w:val="single"/>
            <w:lang w:eastAsia="ru-RU"/>
          </w:rPr>
          <w:t>Федерального закона от 27 июля 2006 г. N 152-ФЗ "О персональных данных"</w:t>
        </w:r>
      </w:hyperlink>
      <w:r w:rsidRPr="00A4070A">
        <w:rPr>
          <w:rFonts w:ascii="Times New Roman" w:hAnsi="Times New Roman" w:cs="Times New Roman"/>
          <w:sz w:val="24"/>
          <w:szCs w:val="24"/>
          <w:lang w:eastAsia="ru-RU"/>
        </w:rPr>
        <w:t>.</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2.3.8. Отметка об ознакомлении заявителя с условиями предоставления, использования, прекращения действия сертификата дополнительного образования, а также Правилами персонифицированного финансирования.</w:t>
      </w:r>
    </w:p>
    <w:p w:rsidR="000F1D07" w:rsidRPr="00A4070A" w:rsidRDefault="00962CAA"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2.3.9</w:t>
      </w:r>
      <w:r w:rsidR="000F1D07" w:rsidRPr="00A4070A">
        <w:rPr>
          <w:rFonts w:ascii="Times New Roman" w:hAnsi="Times New Roman" w:cs="Times New Roman"/>
          <w:sz w:val="24"/>
          <w:szCs w:val="24"/>
          <w:lang w:eastAsia="ru-RU"/>
        </w:rPr>
        <w:t>. Обязательство заявителя уведомлять уполномоченный орган (уполномоченную организацию) или в случаях, предусмотренных пунктом 2.9 Положения, иное юридическое лицо посредством личного обращения с представлением подтверждающих документов об изменениях указанных в заявлении сведений в течение 20 рабочих дней после возникновения соответствующих изменений.</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2.4. Заявитель одновременно с заявлением предъявляет должностному лицу, осуществляющему прием заявления, следующие документы или их копии, заверенные в нотариальном порядке:</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2.4.1. Свидетельство о рождении ребенка или паспорт гражданина Российской Федерации, или временное удостоверение личности гражданина Российской Федерации.</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2.4.2. Документ, удостоверяющий личность родителя (законного представителя) ребенка.</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2.4.3. Свидетельство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2.5. Документы, находящиеся в распоряжении органов государственной власти, органов местного самоуправления, а также в подведомственных им организациях, подлежат получению </w:t>
      </w:r>
      <w:r w:rsidRPr="00A4070A">
        <w:rPr>
          <w:rFonts w:ascii="Times New Roman" w:hAnsi="Times New Roman" w:cs="Times New Roman"/>
          <w:sz w:val="24"/>
          <w:szCs w:val="24"/>
          <w:lang w:eastAsia="ru-RU"/>
        </w:rPr>
        <w:lastRenderedPageBreak/>
        <w:t>в рамках межведомственного взаимодействия в случае, если такие документы не были представлены заявителем самостоятельно.</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2.6. Должностное лицо, осуществляющее прием заявления, проверяет соответствие указанных в заявлении сведений предъявленным документам, при их соответствии делает отметку об этом, удостоверяет своей подписью прием заявления и возвращает оригиналы документов (нотариально заверенные копии) заявителю.</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2.7. Заявление регистрируется должностным лицом, осуществляющим прием заявления, в день его представления.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2.8. В случае, если должностному лицу предъявлены не все документы, предусмотренные пунктом 2.4 Положения (с учетом пункта 2.5 Положения), должностное лицо, осуществляющее прием заявления, возвращает его заявителю в день представления.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2.9. Прием и регистрация заявления по решению уполномоченного органа (уполномоченной организации) может осуществляться иными юридическими лицами (далее - иное юридическое лицо), в том числе муниципальными образовательными учреждениями.</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2.10. При приеме заявления юридическое лицо, указанное в пункте 2.9 Положения, самостоятельно проверяет достоверность представленных сведений и в течение трех рабочих дней со дня получения заявления передает его в уполномоченный орган (уполномоченную организацию).</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2.11. Уполномоченный орган (уполномоченная организация) в течение трех рабочих дней со дня получения заявления (в том числе при получении заявления от иного юридического лица) определяет соответствие сведений условиям, указанным в пункте 2.12 Положения.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2.12. Положительное решение о предоставлении сертификата дополнительного образования принимается уполномоченным органом (уполномоченной организацией) при одновременном выполнении следующих условий:</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2.12.1. Ребенок проживает на территории </w:t>
      </w:r>
      <w:r w:rsidR="00962CAA" w:rsidRPr="00A4070A">
        <w:rPr>
          <w:rFonts w:ascii="Times New Roman" w:hAnsi="Times New Roman" w:cs="Times New Roman"/>
          <w:sz w:val="24"/>
          <w:szCs w:val="24"/>
          <w:lang w:eastAsia="ru-RU"/>
        </w:rPr>
        <w:t xml:space="preserve">Пограничного </w:t>
      </w:r>
      <w:r w:rsidRPr="00A4070A">
        <w:rPr>
          <w:rFonts w:ascii="Times New Roman" w:hAnsi="Times New Roman" w:cs="Times New Roman"/>
          <w:sz w:val="24"/>
          <w:szCs w:val="24"/>
          <w:lang w:eastAsia="ru-RU"/>
        </w:rPr>
        <w:t>муниципаль</w:t>
      </w:r>
      <w:r w:rsidR="00962CAA" w:rsidRPr="00A4070A">
        <w:rPr>
          <w:rFonts w:ascii="Times New Roman" w:hAnsi="Times New Roman" w:cs="Times New Roman"/>
          <w:sz w:val="24"/>
          <w:szCs w:val="24"/>
          <w:lang w:eastAsia="ru-RU"/>
        </w:rPr>
        <w:t xml:space="preserve">ного округа </w:t>
      </w:r>
      <w:r w:rsidRPr="00A4070A">
        <w:rPr>
          <w:rFonts w:ascii="Times New Roman" w:hAnsi="Times New Roman" w:cs="Times New Roman"/>
          <w:sz w:val="24"/>
          <w:szCs w:val="24"/>
          <w:lang w:eastAsia="ru-RU"/>
        </w:rPr>
        <w:t>.</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2.12.2. В реестре сертификатов дополнительного образования отсутствует запись о предоставленном ранее сертификате дополнительного образования.</w:t>
      </w:r>
    </w:p>
    <w:p w:rsidR="000F1D07" w:rsidRPr="00A4070A" w:rsidRDefault="00962CAA"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2.12.3</w:t>
      </w:r>
      <w:r w:rsidR="000F1D07" w:rsidRPr="00A4070A">
        <w:rPr>
          <w:rFonts w:ascii="Times New Roman" w:hAnsi="Times New Roman" w:cs="Times New Roman"/>
          <w:sz w:val="24"/>
          <w:szCs w:val="24"/>
          <w:lang w:eastAsia="ru-RU"/>
        </w:rPr>
        <w:t>. В заявлении указаны достоверные сведения, подтверждаемые предъявленными документами.</w:t>
      </w:r>
    </w:p>
    <w:p w:rsidR="000F1D07" w:rsidRPr="00A4070A" w:rsidRDefault="00962CAA"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2.12.4</w:t>
      </w:r>
      <w:r w:rsidR="000F1D07" w:rsidRPr="00A4070A">
        <w:rPr>
          <w:rFonts w:ascii="Times New Roman" w:hAnsi="Times New Roman" w:cs="Times New Roman"/>
          <w:sz w:val="24"/>
          <w:szCs w:val="24"/>
          <w:lang w:eastAsia="ru-RU"/>
        </w:rPr>
        <w:t>. Заявитель, а также ребенок (в случае достижения возраста 14 лет и в случае, если ребенок не является заявителем) представил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2.13. В течение трех рабочих дней после принятия положительного решения о предоставлении ребенку сертификата дополнительного образования уполномоченный орган (уполномоченная организация) создает запись в реестре сертификатов дополнительного образования детей с указанием номера сертификата, состоящего из 10 цифр, определяемых случайным образом, а также сведений о ребенке и родителе (законном представителе) ребенка, а в случае, предусмотренном пунктом 2.14 Положения, подтверждает соответствующую запись в реестре сертификатов дополнительного образования детей.</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2.14. В случае использования уполномоченным органом (уполномоченной организацией) информационной системы персонифицированного дополнительного образования заявитель может направить электронную заявку на создание записи в реестре сертификатов дополнительного образования детей, которая должна содержать сведения, указанные в пункте 2.3 Положения (далее - электронная заявка).</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В течение трех рабочих дней после поступления электронной заявки уполномоченным органом (уполномоченной организацией) создается запись о сертификате дополнительного образования в реестре сертификатов дополнительного образования детей,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Заявитель вправе использовать сведения об ожидающей записи для выбора образовательных программ.</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lastRenderedPageBreak/>
        <w:t>Поставщики образовательных услуг имеют право зачислить ребенка на обучение по выбранным образовательным программам после подтверждения ожидающей записи. Подтверждение ожидающей записи осуществляется уполномоченным органом (уполномоченной организацией) в соответствии с пунктами 2.3-2.13 Положения.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В случае, если в течение 20 рабочих дней после создания ожидающей записи заявитель не представил в уполномоченный орган (уполномоченную организацию) заявление и документы, предусмотренные пунктом 2.4 Положения, ожидающая запись исключается из реестра сертификатов дополнительного образования детей.</w:t>
      </w:r>
    </w:p>
    <w:p w:rsidR="000F1D07" w:rsidRPr="00A4070A" w:rsidRDefault="00962CAA"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2.15</w:t>
      </w:r>
      <w:r w:rsidR="000F1D07" w:rsidRPr="00A4070A">
        <w:rPr>
          <w:rFonts w:ascii="Times New Roman" w:hAnsi="Times New Roman" w:cs="Times New Roman"/>
          <w:sz w:val="24"/>
          <w:szCs w:val="24"/>
          <w:lang w:eastAsia="ru-RU"/>
        </w:rPr>
        <w:t>. Приостановление действия сертификата дополнительного образования осуществляется уполномоченным органом (уполномоченной организацией) в случаях:</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2.16.1. Письменного обращения со стороны родителя (законного представителя) ребенка или непосредственно ребенка (в случае достижения возраста 14 лет), которому предоставлен сертификат дополнительного образования.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2.16.2. Нарушения со стороны родителя (законного представителя) ребенка и (или) ребенка (в случае достижения возраста 14 лет), которому предоставлен сертификат дополнительного образования, Правил персонифицированного финансирования.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2.17. Действие сертификата дополнительного образования возобновляется уполномоченным органом (уполномоченной организацией) после того, как случаи, установленные пунктами 2.16.1, 2.16.2 Положения, устранены.</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2.18. Исключение сертификата дополнительного образования из реестра сертификатов дополнительного образования детей осуществляется уполномоченным органом (уполномоченной организацией) в случаях:</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2.18.1. Письменного обращения со стороны родителя (законного представителя) ребенка или непосредственно ребенка (в случае достижения возраста 14 лет), которому предоставлен сертификат дополнительного образования.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2.19. В случае достижения возраста, предусмотренного пунктом 2.2 Положения, исключение сертификата дополнительного образования из реестра сертификатов дополнительного образования детей осуществляется после завершения ребенком обучения по соответствующей программе.</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2.20. В случае изменения представленных ранее сведений о ребенке заявитель обращается в уполномоченный орган (уполномоченную организацию) либо в случаях, предусмотренных пунктом 2.9 Положения, к иному юридическому лицу с заявлением об изменении сведений, содержащим:</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перечень сведений, подлежащих изменению;</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причину(ы) изменения сведений;</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новые сведения, на которые необходимо изменить сведения, уже внесенные в реестр сертификатов дополнительного образования детей (далее - заявление об уточнении данных). При подаче заявления об уточнении данных заявителем предъявляются документы либо их копии, заверенные в нотариальном порядке, подтверждающие достоверность новых сведений. При приеме заявления об уточнении данных иным юридическим лицом проверяется достоверность представленных сведений и в течение трех рабочих дней со дня поступления заявления об уточнении данных обеспечивается передача его в уполномоченный орган (уполномоченную организацию).</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2.21. Заявление об уточнении данных рассматривается уполномоченным органом (уполномоченной организацией) в течение пяти рабочих дней после его регистрации. На основании рассмотрения заявления об уточнении данных о ребенке уполномоченный орган (уполномоченная организация)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уполномоченный орган (уполномоченная организация) в течение 5 рабочих дней после принятого решения вносит изменение в соответствующую запись в реестре сертификатов дополнительного образования детей. В случае принятия решения об оставлении сведений о ребенке без изменения уполномоченный орган (уполномоченная организация) также </w:t>
      </w:r>
      <w:r w:rsidRPr="00A4070A">
        <w:rPr>
          <w:rFonts w:ascii="Times New Roman" w:hAnsi="Times New Roman" w:cs="Times New Roman"/>
          <w:sz w:val="24"/>
          <w:szCs w:val="24"/>
          <w:lang w:eastAsia="ru-RU"/>
        </w:rPr>
        <w:lastRenderedPageBreak/>
        <w:t>в течение 5 рабочих дней информирует заявителя посредством телефонной связи или по электронной почте (или иным способом, указанным в заявлении).</w:t>
      </w:r>
    </w:p>
    <w:p w:rsidR="000A68BD"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2.22. 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на официальном сайте администрации</w:t>
      </w:r>
      <w:r w:rsidR="00962AE7" w:rsidRPr="00A4070A">
        <w:rPr>
          <w:rFonts w:ascii="Times New Roman" w:hAnsi="Times New Roman" w:cs="Times New Roman"/>
          <w:sz w:val="24"/>
          <w:szCs w:val="24"/>
          <w:lang w:eastAsia="ru-RU"/>
        </w:rPr>
        <w:t xml:space="preserve"> Пограничного  муниципального округа.</w:t>
      </w:r>
    </w:p>
    <w:p w:rsidR="00A4070A" w:rsidRDefault="000A68BD"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 </w:t>
      </w:r>
    </w:p>
    <w:p w:rsidR="000F1D07" w:rsidRPr="00A4070A" w:rsidRDefault="000A68BD"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 </w:t>
      </w:r>
      <w:r w:rsidR="000F1D07" w:rsidRPr="00A4070A">
        <w:rPr>
          <w:rFonts w:ascii="Times New Roman" w:hAnsi="Times New Roman" w:cs="Times New Roman"/>
          <w:b/>
          <w:bCs/>
          <w:sz w:val="24"/>
          <w:szCs w:val="24"/>
          <w:lang w:eastAsia="ru-RU"/>
        </w:rPr>
        <w:t xml:space="preserve">3. Порядок формирования реестров дополнительных образовательных программ </w:t>
      </w:r>
    </w:p>
    <w:p w:rsidR="000F1D07" w:rsidRPr="00A4070A" w:rsidRDefault="000F1D07" w:rsidP="00A4070A">
      <w:pPr>
        <w:pStyle w:val="a8"/>
        <w:jc w:val="both"/>
        <w:rPr>
          <w:rFonts w:ascii="Times New Roman" w:hAnsi="Times New Roman" w:cs="Times New Roman"/>
          <w:sz w:val="24"/>
          <w:szCs w:val="24"/>
          <w:lang w:eastAsia="ru-RU"/>
        </w:rPr>
      </w:pP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3.1. В целях обеспечения вариативности и доступности дополнительного образования уполномоченный орган (уполномоченная организация) осуществляет формирование р</w:t>
      </w:r>
      <w:r w:rsidR="000A68BD" w:rsidRPr="00A4070A">
        <w:rPr>
          <w:rFonts w:ascii="Times New Roman" w:hAnsi="Times New Roman" w:cs="Times New Roman"/>
          <w:sz w:val="24"/>
          <w:szCs w:val="24"/>
          <w:lang w:eastAsia="ru-RU"/>
        </w:rPr>
        <w:t xml:space="preserve">еестра  дополнительных  общеразвивающих   </w:t>
      </w:r>
      <w:r w:rsidRPr="00A4070A">
        <w:rPr>
          <w:rFonts w:ascii="Times New Roman" w:hAnsi="Times New Roman" w:cs="Times New Roman"/>
          <w:sz w:val="24"/>
          <w:szCs w:val="24"/>
          <w:lang w:eastAsia="ru-RU"/>
        </w:rPr>
        <w:t xml:space="preserve"> </w:t>
      </w:r>
      <w:r w:rsidR="000A68BD" w:rsidRPr="00A4070A">
        <w:rPr>
          <w:rFonts w:ascii="Times New Roman" w:hAnsi="Times New Roman" w:cs="Times New Roman"/>
          <w:sz w:val="24"/>
          <w:szCs w:val="24"/>
          <w:lang w:eastAsia="ru-RU"/>
        </w:rPr>
        <w:t xml:space="preserve">общеобразовательных </w:t>
      </w:r>
      <w:r w:rsidRPr="00A4070A">
        <w:rPr>
          <w:rFonts w:ascii="Times New Roman" w:hAnsi="Times New Roman" w:cs="Times New Roman"/>
          <w:sz w:val="24"/>
          <w:szCs w:val="24"/>
          <w:lang w:eastAsia="ru-RU"/>
        </w:rPr>
        <w:t xml:space="preserve"> программ.</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3.2. Реестр с</w:t>
      </w:r>
      <w:r w:rsidR="000A68BD" w:rsidRPr="00A4070A">
        <w:rPr>
          <w:rFonts w:ascii="Times New Roman" w:hAnsi="Times New Roman" w:cs="Times New Roman"/>
          <w:sz w:val="24"/>
          <w:szCs w:val="24"/>
          <w:lang w:eastAsia="ru-RU"/>
        </w:rPr>
        <w:t xml:space="preserve">ертифицированных   дополнительных  общеразвивающих    общеобразовательных   </w:t>
      </w:r>
      <w:r w:rsidRPr="00A4070A">
        <w:rPr>
          <w:rFonts w:ascii="Times New Roman" w:hAnsi="Times New Roman" w:cs="Times New Roman"/>
          <w:sz w:val="24"/>
          <w:szCs w:val="24"/>
          <w:lang w:eastAsia="ru-RU"/>
        </w:rPr>
        <w:t xml:space="preserve"> программ формируется в порядке, установленном Правилами персонифицированного финансирования.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3.3. В целях формиро</w:t>
      </w:r>
      <w:r w:rsidR="000A68BD" w:rsidRPr="00A4070A">
        <w:rPr>
          <w:rFonts w:ascii="Times New Roman" w:hAnsi="Times New Roman" w:cs="Times New Roman"/>
          <w:sz w:val="24"/>
          <w:szCs w:val="24"/>
          <w:lang w:eastAsia="ru-RU"/>
        </w:rPr>
        <w:t xml:space="preserve">вания реестров  сертифицированных   дополнительных  общеразвивающих        общеобразовательных </w:t>
      </w:r>
      <w:r w:rsidRPr="00A4070A">
        <w:rPr>
          <w:rFonts w:ascii="Times New Roman" w:hAnsi="Times New Roman" w:cs="Times New Roman"/>
          <w:sz w:val="24"/>
          <w:szCs w:val="24"/>
          <w:lang w:eastAsia="ru-RU"/>
        </w:rPr>
        <w:t xml:space="preserve"> программ образовательные организации, осуществляющие образовательную деятельность по реализации дополнительных  </w:t>
      </w:r>
      <w:r w:rsidR="000A68BD" w:rsidRPr="00A4070A">
        <w:rPr>
          <w:rFonts w:ascii="Times New Roman" w:hAnsi="Times New Roman" w:cs="Times New Roman"/>
          <w:sz w:val="24"/>
          <w:szCs w:val="24"/>
          <w:lang w:eastAsia="ru-RU"/>
        </w:rPr>
        <w:t xml:space="preserve">общеразвивающих    общеобразовательных  </w:t>
      </w:r>
      <w:r w:rsidRPr="00A4070A">
        <w:rPr>
          <w:rFonts w:ascii="Times New Roman" w:hAnsi="Times New Roman" w:cs="Times New Roman"/>
          <w:sz w:val="24"/>
          <w:szCs w:val="24"/>
          <w:lang w:eastAsia="ru-RU"/>
        </w:rPr>
        <w:t>программ за счет</w:t>
      </w:r>
      <w:r w:rsidR="000A68BD" w:rsidRPr="00A4070A">
        <w:rPr>
          <w:rFonts w:ascii="Times New Roman" w:hAnsi="Times New Roman" w:cs="Times New Roman"/>
          <w:sz w:val="24"/>
          <w:szCs w:val="24"/>
          <w:lang w:eastAsia="ru-RU"/>
        </w:rPr>
        <w:t xml:space="preserve"> местного  бюджета администрации Пограничного округа</w:t>
      </w:r>
      <w:r w:rsidRPr="00A4070A">
        <w:rPr>
          <w:rFonts w:ascii="Times New Roman" w:hAnsi="Times New Roman" w:cs="Times New Roman"/>
          <w:sz w:val="24"/>
          <w:szCs w:val="24"/>
          <w:lang w:eastAsia="ru-RU"/>
        </w:rPr>
        <w:t>, ежегодно до 15 августа и до 15 декабря текущего года представляют в уполномоченный орган перечни реализуемых до</w:t>
      </w:r>
      <w:r w:rsidR="000A68BD" w:rsidRPr="00A4070A">
        <w:rPr>
          <w:rFonts w:ascii="Times New Roman" w:hAnsi="Times New Roman" w:cs="Times New Roman"/>
          <w:sz w:val="24"/>
          <w:szCs w:val="24"/>
          <w:lang w:eastAsia="ru-RU"/>
        </w:rPr>
        <w:t xml:space="preserve">полнительных общеразвивающих     общеобразовательных  программ </w:t>
      </w:r>
      <w:r w:rsidRPr="00A4070A">
        <w:rPr>
          <w:rFonts w:ascii="Times New Roman" w:hAnsi="Times New Roman" w:cs="Times New Roman"/>
          <w:sz w:val="24"/>
          <w:szCs w:val="24"/>
          <w:lang w:eastAsia="ru-RU"/>
        </w:rPr>
        <w:t>.</w:t>
      </w:r>
    </w:p>
    <w:p w:rsidR="000F1D07" w:rsidRPr="00A4070A" w:rsidRDefault="000A68BD"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3.4</w:t>
      </w:r>
      <w:r w:rsidR="000F1D07" w:rsidRPr="00A4070A">
        <w:rPr>
          <w:rFonts w:ascii="Times New Roman" w:hAnsi="Times New Roman" w:cs="Times New Roman"/>
          <w:sz w:val="24"/>
          <w:szCs w:val="24"/>
          <w:lang w:eastAsia="ru-RU"/>
        </w:rPr>
        <w:t>. Решения о включении программ в соответствующие реестры и установлении максимальной численности обучающихся по каждой программе, принимаемые комиссией по реестрам, учитываются органами местного самоуправления, осуществляющими функции и полномочия учредителей, главными распорядителями бюджетных средств, в ве</w:t>
      </w:r>
      <w:r w:rsidRPr="00A4070A">
        <w:rPr>
          <w:rFonts w:ascii="Times New Roman" w:hAnsi="Times New Roman" w:cs="Times New Roman"/>
          <w:sz w:val="24"/>
          <w:szCs w:val="24"/>
          <w:lang w:eastAsia="ru-RU"/>
        </w:rPr>
        <w:t xml:space="preserve">дении которых находятся </w:t>
      </w:r>
      <w:r w:rsidR="000F1D07" w:rsidRPr="00A4070A">
        <w:rPr>
          <w:rFonts w:ascii="Times New Roman" w:hAnsi="Times New Roman" w:cs="Times New Roman"/>
          <w:sz w:val="24"/>
          <w:szCs w:val="24"/>
          <w:lang w:eastAsia="ru-RU"/>
        </w:rPr>
        <w:t xml:space="preserve"> учреждения, при формировании и утверждении муниципальны</w:t>
      </w:r>
      <w:r w:rsidRPr="00A4070A">
        <w:rPr>
          <w:rFonts w:ascii="Times New Roman" w:hAnsi="Times New Roman" w:cs="Times New Roman"/>
          <w:sz w:val="24"/>
          <w:szCs w:val="24"/>
          <w:lang w:eastAsia="ru-RU"/>
        </w:rPr>
        <w:t xml:space="preserve">х заданий бюджетным </w:t>
      </w:r>
      <w:r w:rsidR="000F1D07" w:rsidRPr="00A4070A">
        <w:rPr>
          <w:rFonts w:ascii="Times New Roman" w:hAnsi="Times New Roman" w:cs="Times New Roman"/>
          <w:sz w:val="24"/>
          <w:szCs w:val="24"/>
          <w:lang w:eastAsia="ru-RU"/>
        </w:rPr>
        <w:t xml:space="preserve"> учреждениям и определении объемов бюдже</w:t>
      </w:r>
      <w:r w:rsidRPr="00A4070A">
        <w:rPr>
          <w:rFonts w:ascii="Times New Roman" w:hAnsi="Times New Roman" w:cs="Times New Roman"/>
          <w:sz w:val="24"/>
          <w:szCs w:val="24"/>
          <w:lang w:eastAsia="ru-RU"/>
        </w:rPr>
        <w:t xml:space="preserve">тных ассигнований  </w:t>
      </w:r>
      <w:r w:rsidR="000F1D07" w:rsidRPr="00A4070A">
        <w:rPr>
          <w:rFonts w:ascii="Times New Roman" w:hAnsi="Times New Roman" w:cs="Times New Roman"/>
          <w:sz w:val="24"/>
          <w:szCs w:val="24"/>
          <w:lang w:eastAsia="ru-RU"/>
        </w:rPr>
        <w:t>учреждениям соответственно.</w:t>
      </w:r>
    </w:p>
    <w:p w:rsidR="00A4070A" w:rsidRDefault="00A4070A" w:rsidP="00A4070A">
      <w:pPr>
        <w:pStyle w:val="a8"/>
        <w:jc w:val="both"/>
        <w:rPr>
          <w:rFonts w:ascii="Times New Roman" w:hAnsi="Times New Roman" w:cs="Times New Roman"/>
          <w:b/>
          <w:bCs/>
          <w:sz w:val="24"/>
          <w:szCs w:val="24"/>
          <w:lang w:eastAsia="ru-RU"/>
        </w:rPr>
      </w:pPr>
    </w:p>
    <w:p w:rsidR="000F1D07" w:rsidRPr="00A4070A" w:rsidRDefault="000F1D07" w:rsidP="00A4070A">
      <w:pPr>
        <w:pStyle w:val="a8"/>
        <w:jc w:val="both"/>
        <w:rPr>
          <w:rFonts w:ascii="Times New Roman" w:hAnsi="Times New Roman" w:cs="Times New Roman"/>
          <w:b/>
          <w:bCs/>
          <w:sz w:val="24"/>
          <w:szCs w:val="24"/>
          <w:lang w:eastAsia="ru-RU"/>
        </w:rPr>
      </w:pPr>
      <w:r w:rsidRPr="00A4070A">
        <w:rPr>
          <w:rFonts w:ascii="Times New Roman" w:hAnsi="Times New Roman" w:cs="Times New Roman"/>
          <w:b/>
          <w:bCs/>
          <w:sz w:val="24"/>
          <w:szCs w:val="24"/>
          <w:lang w:eastAsia="ru-RU"/>
        </w:rPr>
        <w:t xml:space="preserve">4. Порядок использования сертификатов дополнительного образования </w:t>
      </w:r>
    </w:p>
    <w:p w:rsidR="000F1D07" w:rsidRPr="00A4070A" w:rsidRDefault="000F1D07" w:rsidP="00A4070A">
      <w:pPr>
        <w:pStyle w:val="a8"/>
        <w:jc w:val="both"/>
        <w:rPr>
          <w:rFonts w:ascii="Times New Roman" w:hAnsi="Times New Roman" w:cs="Times New Roman"/>
          <w:sz w:val="24"/>
          <w:szCs w:val="24"/>
          <w:lang w:eastAsia="ru-RU"/>
        </w:rPr>
      </w:pP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4.1. Сертификат дополнительного образования может использоваться для получения ребенком дополнительного образования по любой из до</w:t>
      </w:r>
      <w:r w:rsidR="000A68BD" w:rsidRPr="00A4070A">
        <w:rPr>
          <w:rFonts w:ascii="Times New Roman" w:hAnsi="Times New Roman" w:cs="Times New Roman"/>
          <w:sz w:val="24"/>
          <w:szCs w:val="24"/>
          <w:lang w:eastAsia="ru-RU"/>
        </w:rPr>
        <w:t xml:space="preserve">полнительных общеразвивающих    общеобразовательных  </w:t>
      </w:r>
      <w:r w:rsidRPr="00A4070A">
        <w:rPr>
          <w:rFonts w:ascii="Times New Roman" w:hAnsi="Times New Roman" w:cs="Times New Roman"/>
          <w:sz w:val="24"/>
          <w:szCs w:val="24"/>
          <w:lang w:eastAsia="ru-RU"/>
        </w:rPr>
        <w:t xml:space="preserve"> пр</w:t>
      </w:r>
      <w:r w:rsidR="000A68BD" w:rsidRPr="00A4070A">
        <w:rPr>
          <w:rFonts w:ascii="Times New Roman" w:hAnsi="Times New Roman" w:cs="Times New Roman"/>
          <w:sz w:val="24"/>
          <w:szCs w:val="24"/>
          <w:lang w:eastAsia="ru-RU"/>
        </w:rPr>
        <w:t>ограмм.</w:t>
      </w:r>
    </w:p>
    <w:p w:rsidR="000F1D07" w:rsidRPr="00A4070A" w:rsidRDefault="00D266A9"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4.2</w:t>
      </w:r>
      <w:r w:rsidR="000F1D07" w:rsidRPr="00A4070A">
        <w:rPr>
          <w:rFonts w:ascii="Times New Roman" w:hAnsi="Times New Roman" w:cs="Times New Roman"/>
          <w:sz w:val="24"/>
          <w:szCs w:val="24"/>
          <w:lang w:eastAsia="ru-RU"/>
        </w:rPr>
        <w:t>. Сертификат персонифицированного финансирования присваивается сертификату дополнительного образования при приеме поставщиком образовательных услуг заявления о зачислении или предварительной заявки на обучение в электронном виде (далее - заявка на обучение) по программе, включенной в реестр</w:t>
      </w:r>
      <w:r w:rsidRPr="00A4070A">
        <w:rPr>
          <w:rFonts w:ascii="Times New Roman" w:hAnsi="Times New Roman" w:cs="Times New Roman"/>
          <w:sz w:val="24"/>
          <w:szCs w:val="24"/>
          <w:lang w:eastAsia="ru-RU"/>
        </w:rPr>
        <w:t xml:space="preserve"> сертифицированных дополнительных общеразвивающих    общеобразовательных   программ., в случае соблюдения ус</w:t>
      </w:r>
      <w:r w:rsidR="00585F33" w:rsidRPr="00A4070A">
        <w:rPr>
          <w:rFonts w:ascii="Times New Roman" w:hAnsi="Times New Roman" w:cs="Times New Roman"/>
          <w:sz w:val="24"/>
          <w:szCs w:val="24"/>
          <w:lang w:eastAsia="ru-RU"/>
        </w:rPr>
        <w:t>ловий, установленных пунктом 4.4</w:t>
      </w:r>
      <w:r w:rsidRPr="00A4070A">
        <w:rPr>
          <w:rFonts w:ascii="Times New Roman" w:hAnsi="Times New Roman" w:cs="Times New Roman"/>
          <w:sz w:val="24"/>
          <w:szCs w:val="24"/>
          <w:lang w:eastAsia="ru-RU"/>
        </w:rPr>
        <w:t xml:space="preserve"> Положения</w:t>
      </w:r>
    </w:p>
    <w:p w:rsidR="000F1D07" w:rsidRPr="00A4070A" w:rsidRDefault="00D266A9"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4.3</w:t>
      </w:r>
      <w:r w:rsidR="000F1D07" w:rsidRPr="00A4070A">
        <w:rPr>
          <w:rFonts w:ascii="Times New Roman" w:hAnsi="Times New Roman" w:cs="Times New Roman"/>
          <w:sz w:val="24"/>
          <w:szCs w:val="24"/>
          <w:lang w:eastAsia="ru-RU"/>
        </w:rPr>
        <w:t>. Изменение сертификата персонифицированного финансирования на сертификат учета при приеме поставщиком образовательных услуг заявки на обучение по дополнительной общеобразовательной программе, включенной в реестры предпрофессиональных, общеразвивающих или значимых программ, происходит при соблюдении ус</w:t>
      </w:r>
      <w:r w:rsidR="00585F33" w:rsidRPr="00A4070A">
        <w:rPr>
          <w:rFonts w:ascii="Times New Roman" w:hAnsi="Times New Roman" w:cs="Times New Roman"/>
          <w:sz w:val="24"/>
          <w:szCs w:val="24"/>
          <w:lang w:eastAsia="ru-RU"/>
        </w:rPr>
        <w:t>ловий, установленных пунктом 4.5</w:t>
      </w:r>
      <w:r w:rsidR="000F1D07" w:rsidRPr="00A4070A">
        <w:rPr>
          <w:rFonts w:ascii="Times New Roman" w:hAnsi="Times New Roman" w:cs="Times New Roman"/>
          <w:sz w:val="24"/>
          <w:szCs w:val="24"/>
          <w:lang w:eastAsia="ru-RU"/>
        </w:rPr>
        <w:t xml:space="preserve"> Положения. В ином случае сертификат не меняется.</w:t>
      </w:r>
    </w:p>
    <w:p w:rsidR="000F1D07" w:rsidRPr="00A4070A" w:rsidRDefault="00D266A9"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4.4</w:t>
      </w:r>
      <w:r w:rsidR="000F1D07" w:rsidRPr="00A4070A">
        <w:rPr>
          <w:rFonts w:ascii="Times New Roman" w:hAnsi="Times New Roman" w:cs="Times New Roman"/>
          <w:sz w:val="24"/>
          <w:szCs w:val="24"/>
          <w:lang w:eastAsia="ru-RU"/>
        </w:rPr>
        <w:t>. Перевод сертификата дополнительного образования в сертификат персонифицированного финансирования осуществляется при условии отсутствия фактов текущего использования сертификата дополнительного образования для обучения по дополнительным общеобразовательным программам в объеме максимального количества усл</w:t>
      </w:r>
      <w:r w:rsidR="00FF596F" w:rsidRPr="00A4070A">
        <w:rPr>
          <w:rFonts w:ascii="Times New Roman" w:hAnsi="Times New Roman" w:cs="Times New Roman"/>
          <w:sz w:val="24"/>
          <w:szCs w:val="24"/>
          <w:lang w:eastAsia="ru-RU"/>
        </w:rPr>
        <w:t>уг в соответствии с пунктом 4.10</w:t>
      </w:r>
      <w:r w:rsidR="000F1D07" w:rsidRPr="00A4070A">
        <w:rPr>
          <w:rFonts w:ascii="Times New Roman" w:hAnsi="Times New Roman" w:cs="Times New Roman"/>
          <w:sz w:val="24"/>
          <w:szCs w:val="24"/>
          <w:lang w:eastAsia="ru-RU"/>
        </w:rPr>
        <w:t xml:space="preserve"> Положения.</w:t>
      </w:r>
    </w:p>
    <w:p w:rsidR="000F1D07" w:rsidRPr="00A4070A" w:rsidRDefault="00585F33"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4.5</w:t>
      </w:r>
      <w:r w:rsidR="000F1D07" w:rsidRPr="00A4070A">
        <w:rPr>
          <w:rFonts w:ascii="Times New Roman" w:hAnsi="Times New Roman" w:cs="Times New Roman"/>
          <w:sz w:val="24"/>
          <w:szCs w:val="24"/>
          <w:lang w:eastAsia="ru-RU"/>
        </w:rPr>
        <w:t>. Перевод сертификата дополнительного образования в сертификат учета может быть осуществлен при одновременном выполнении следующих условий:</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lastRenderedPageBreak/>
        <w:t>- отсутствуют заключенные с использованием рассматриваемого для перевода сертификата договоры об образовании, а также поданные с использованием указанного сертификата и не отклоненные заявки на обучение по до</w:t>
      </w:r>
      <w:r w:rsidR="00585F33" w:rsidRPr="00A4070A">
        <w:rPr>
          <w:rFonts w:ascii="Times New Roman" w:hAnsi="Times New Roman" w:cs="Times New Roman"/>
          <w:sz w:val="24"/>
          <w:szCs w:val="24"/>
          <w:lang w:eastAsia="ru-RU"/>
        </w:rPr>
        <w:t>полнительным общеразвивающим  общеобразовательным</w:t>
      </w:r>
      <w:r w:rsidRPr="00A4070A">
        <w:rPr>
          <w:rFonts w:ascii="Times New Roman" w:hAnsi="Times New Roman" w:cs="Times New Roman"/>
          <w:sz w:val="24"/>
          <w:szCs w:val="24"/>
          <w:lang w:eastAsia="ru-RU"/>
        </w:rPr>
        <w:t xml:space="preserve"> программам, включенным в реестр сертифицированных образовательных программ;</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 норматив обеспечения сертификата дополнительного образования, определяемый в соответствии с программой персонифицированного финансирования на день приема поставщиком образовательных услуг заявки на обучение по дополнительной </w:t>
      </w:r>
      <w:r w:rsidR="00585F33" w:rsidRPr="00A4070A">
        <w:rPr>
          <w:rFonts w:ascii="Times New Roman" w:hAnsi="Times New Roman" w:cs="Times New Roman"/>
          <w:sz w:val="24"/>
          <w:szCs w:val="24"/>
          <w:lang w:eastAsia="ru-RU"/>
        </w:rPr>
        <w:t>общеразвивающей общеобразовательной</w:t>
      </w:r>
      <w:r w:rsidRPr="00A4070A">
        <w:rPr>
          <w:rFonts w:ascii="Times New Roman" w:hAnsi="Times New Roman" w:cs="Times New Roman"/>
          <w:sz w:val="24"/>
          <w:szCs w:val="24"/>
          <w:lang w:eastAsia="ru-RU"/>
        </w:rPr>
        <w:t xml:space="preserve"> программе, не превышает объем остатка средств на рассматриваемом сертификате.</w:t>
      </w:r>
    </w:p>
    <w:p w:rsidR="000F1D07" w:rsidRPr="00A4070A" w:rsidRDefault="00585F33"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4.6</w:t>
      </w:r>
      <w:r w:rsidR="000F1D07" w:rsidRPr="00A4070A">
        <w:rPr>
          <w:rFonts w:ascii="Times New Roman" w:hAnsi="Times New Roman" w:cs="Times New Roman"/>
          <w:sz w:val="24"/>
          <w:szCs w:val="24"/>
          <w:lang w:eastAsia="ru-RU"/>
        </w:rPr>
        <w:t>. Перевод сертификата дополнительного образования в сертификат персонифицированного финансирования в случае соблюдения условий, установленных пунктом 4.5 Положения, осуществляется уполномоченным органом (уполномоченной организацией):</w:t>
      </w:r>
    </w:p>
    <w:p w:rsidR="000F1D07" w:rsidRPr="00A4070A" w:rsidRDefault="00585F33"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4.6</w:t>
      </w:r>
      <w:r w:rsidR="000F1D07" w:rsidRPr="00A4070A">
        <w:rPr>
          <w:rFonts w:ascii="Times New Roman" w:hAnsi="Times New Roman" w:cs="Times New Roman"/>
          <w:sz w:val="24"/>
          <w:szCs w:val="24"/>
          <w:lang w:eastAsia="ru-RU"/>
        </w:rPr>
        <w:t>.1. В день получения уполномоченным органом (уполномоченной организацией) заявки на обучение по программе, включенной в реестр сертифицированн</w:t>
      </w:r>
      <w:r w:rsidRPr="00A4070A">
        <w:rPr>
          <w:rFonts w:ascii="Times New Roman" w:hAnsi="Times New Roman" w:cs="Times New Roman"/>
          <w:sz w:val="24"/>
          <w:szCs w:val="24"/>
          <w:lang w:eastAsia="ru-RU"/>
        </w:rPr>
        <w:t>ых дополнительных общеразвивающих общеобразовательных</w:t>
      </w:r>
      <w:r w:rsidR="000F1D07" w:rsidRPr="00A4070A">
        <w:rPr>
          <w:rFonts w:ascii="Times New Roman" w:hAnsi="Times New Roman" w:cs="Times New Roman"/>
          <w:sz w:val="24"/>
          <w:szCs w:val="24"/>
          <w:lang w:eastAsia="ru-RU"/>
        </w:rPr>
        <w:t xml:space="preserve"> программ, в случае, если на день подачи заявки на обучение общий объем обеспечения действующих сертификатов дополнительного образования со статусом сертификата персонифицированного финансирования не достиг совокупного объема обеспечения сертификатов персонифицированного финансирования, установленного программой персонифицированного финансирования.</w:t>
      </w:r>
    </w:p>
    <w:p w:rsidR="000F1D07" w:rsidRPr="00A4070A" w:rsidRDefault="00585F33"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4.6</w:t>
      </w:r>
      <w:r w:rsidR="000F1D07" w:rsidRPr="00A4070A">
        <w:rPr>
          <w:rFonts w:ascii="Times New Roman" w:hAnsi="Times New Roman" w:cs="Times New Roman"/>
          <w:sz w:val="24"/>
          <w:szCs w:val="24"/>
          <w:lang w:eastAsia="ru-RU"/>
        </w:rPr>
        <w:t>.2. По мере высвобождения зарезервированных для обеспечения сертификатов персонифицированного финансирования средств, предусмотренных программой персонифицированного финансирования, в порядке общей очереди в зависимости от времени и даты направления уведомления на смену статуса сертификата.</w:t>
      </w:r>
    </w:p>
    <w:p w:rsidR="000F1D07" w:rsidRPr="00A4070A" w:rsidRDefault="00585F33"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4.7</w:t>
      </w:r>
      <w:r w:rsidR="000F1D07" w:rsidRPr="00A4070A">
        <w:rPr>
          <w:rFonts w:ascii="Times New Roman" w:hAnsi="Times New Roman" w:cs="Times New Roman"/>
          <w:sz w:val="24"/>
          <w:szCs w:val="24"/>
          <w:lang w:eastAsia="ru-RU"/>
        </w:rPr>
        <w:t>. В случае наличия фактов использования сертификата дополнительного образования в текущем финансовом году в качестве сертификата учета для обучения по до</w:t>
      </w:r>
      <w:r w:rsidRPr="00A4070A">
        <w:rPr>
          <w:rFonts w:ascii="Times New Roman" w:hAnsi="Times New Roman" w:cs="Times New Roman"/>
          <w:sz w:val="24"/>
          <w:szCs w:val="24"/>
          <w:lang w:eastAsia="ru-RU"/>
        </w:rPr>
        <w:t>полнительным общеразвивающим  общеобразовательным</w:t>
      </w:r>
      <w:r w:rsidR="000F1D07" w:rsidRPr="00A4070A">
        <w:rPr>
          <w:rFonts w:ascii="Times New Roman" w:hAnsi="Times New Roman" w:cs="Times New Roman"/>
          <w:sz w:val="24"/>
          <w:szCs w:val="24"/>
          <w:lang w:eastAsia="ru-RU"/>
        </w:rPr>
        <w:t xml:space="preserve"> программам, освоение которых не предусмотрено пунктом 4.11 Положения, при переводе сертификата дополнительного образования в сертификат персонифицированного финансирования норматив обеспечения сертификата персонифицированного финансирования устанавливается в размере норматива обеспечения сертификата, уменьшенного пропорционально числу дней, оставшихся до завершения текущего финансового года со дня подачи уведомления об изменении статуса сертификата дополнительного образования, без учета периода отпусков в системе дополнительного образования.</w:t>
      </w:r>
    </w:p>
    <w:p w:rsidR="000F1D07" w:rsidRPr="00A4070A" w:rsidRDefault="00585F33"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4.8</w:t>
      </w:r>
      <w:r w:rsidR="000F1D07" w:rsidRPr="00A4070A">
        <w:rPr>
          <w:rFonts w:ascii="Times New Roman" w:hAnsi="Times New Roman" w:cs="Times New Roman"/>
          <w:sz w:val="24"/>
          <w:szCs w:val="24"/>
          <w:lang w:eastAsia="ru-RU"/>
        </w:rPr>
        <w:t>. Перевод сертификата дополнительного образования в сертификат учета в случае соблюдения условий, установленных пунктом 4.6 Положения, осуществляется уполномоченным органом (уполномоченной организацией) в день получения заявки на обучение по до</w:t>
      </w:r>
      <w:r w:rsidRPr="00A4070A">
        <w:rPr>
          <w:rFonts w:ascii="Times New Roman" w:hAnsi="Times New Roman" w:cs="Times New Roman"/>
          <w:sz w:val="24"/>
          <w:szCs w:val="24"/>
          <w:lang w:eastAsia="ru-RU"/>
        </w:rPr>
        <w:t>полнительной общеразвивающей общеобразовательной</w:t>
      </w:r>
      <w:r w:rsidR="000F1D07" w:rsidRPr="00A4070A">
        <w:rPr>
          <w:rFonts w:ascii="Times New Roman" w:hAnsi="Times New Roman" w:cs="Times New Roman"/>
          <w:sz w:val="24"/>
          <w:szCs w:val="24"/>
          <w:lang w:eastAsia="ru-RU"/>
        </w:rPr>
        <w:t xml:space="preserve"> программе, включенной в реестр общеразвивающих программ.</w:t>
      </w:r>
    </w:p>
    <w:p w:rsidR="000F1D07" w:rsidRPr="00A4070A" w:rsidRDefault="00585F33"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4.9</w:t>
      </w:r>
      <w:r w:rsidR="000F1D07" w:rsidRPr="00A4070A">
        <w:rPr>
          <w:rFonts w:ascii="Times New Roman" w:hAnsi="Times New Roman" w:cs="Times New Roman"/>
          <w:sz w:val="24"/>
          <w:szCs w:val="24"/>
          <w:lang w:eastAsia="ru-RU"/>
        </w:rPr>
        <w:t>. Сертификат дополнительного образования как сертификат персонифицированного финансирования подлежит автоматическому переводу в сертификат учета без направления заявки на обучение в случаях:</w:t>
      </w:r>
    </w:p>
    <w:p w:rsidR="000F1D07" w:rsidRPr="00A4070A" w:rsidRDefault="00585F33"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4.9</w:t>
      </w:r>
      <w:r w:rsidR="000F1D07" w:rsidRPr="00A4070A">
        <w:rPr>
          <w:rFonts w:ascii="Times New Roman" w:hAnsi="Times New Roman" w:cs="Times New Roman"/>
          <w:sz w:val="24"/>
          <w:szCs w:val="24"/>
          <w:lang w:eastAsia="ru-RU"/>
        </w:rPr>
        <w:t>.1. Отклонения всех ранее поданных с использованием сертификата дополнительного образования заявок на обучение по до</w:t>
      </w:r>
      <w:r w:rsidRPr="00A4070A">
        <w:rPr>
          <w:rFonts w:ascii="Times New Roman" w:hAnsi="Times New Roman" w:cs="Times New Roman"/>
          <w:sz w:val="24"/>
          <w:szCs w:val="24"/>
          <w:lang w:eastAsia="ru-RU"/>
        </w:rPr>
        <w:t>полнительным общеразвивающим общеобразовательным</w:t>
      </w:r>
      <w:r w:rsidR="000F1D07" w:rsidRPr="00A4070A">
        <w:rPr>
          <w:rFonts w:ascii="Times New Roman" w:hAnsi="Times New Roman" w:cs="Times New Roman"/>
          <w:sz w:val="24"/>
          <w:szCs w:val="24"/>
          <w:lang w:eastAsia="ru-RU"/>
        </w:rPr>
        <w:t xml:space="preserve"> программам, включенным в реестр сертифицированных образовательных программ, при одновременном отсутствии в текущем финансовом году заключенных с использованием сертификата дополнительного образования договоров об образовании в рамках системы персонифицированного финансирования.</w:t>
      </w:r>
    </w:p>
    <w:p w:rsidR="000F1D07" w:rsidRPr="00A4070A" w:rsidRDefault="00FF596F"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4.9</w:t>
      </w:r>
      <w:r w:rsidR="000F1D07" w:rsidRPr="00A4070A">
        <w:rPr>
          <w:rFonts w:ascii="Times New Roman" w:hAnsi="Times New Roman" w:cs="Times New Roman"/>
          <w:sz w:val="24"/>
          <w:szCs w:val="24"/>
          <w:lang w:eastAsia="ru-RU"/>
        </w:rPr>
        <w:t>.2. Наступления очередного финансового года, за исключением случаев, когда с использованием сертификата дополнительного образования в рамках системы персонифицированного финансирования дополнительного образования были заключены договоры об образовании, действующие в очередном финансовом году.</w:t>
      </w:r>
    </w:p>
    <w:p w:rsidR="000F1D07" w:rsidRDefault="00FF596F"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lastRenderedPageBreak/>
        <w:t>4.10</w:t>
      </w:r>
      <w:r w:rsidR="000F1D07" w:rsidRPr="00A4070A">
        <w:rPr>
          <w:rFonts w:ascii="Times New Roman" w:hAnsi="Times New Roman" w:cs="Times New Roman"/>
          <w:sz w:val="24"/>
          <w:szCs w:val="24"/>
          <w:lang w:eastAsia="ru-RU"/>
        </w:rPr>
        <w:t>. Максимальное количество услуг, получение которых предусматривается по программам, включенным в соответствующий реестр программ, в зависимости от определения сертификата устанавливается в соответствии с таблицей:</w:t>
      </w:r>
    </w:p>
    <w:p w:rsidR="00A4070A" w:rsidRDefault="00A4070A" w:rsidP="00A4070A">
      <w:pPr>
        <w:pStyle w:val="a8"/>
        <w:jc w:val="both"/>
        <w:rPr>
          <w:rFonts w:ascii="Times New Roman" w:hAnsi="Times New Roman" w:cs="Times New Roman"/>
          <w:sz w:val="24"/>
          <w:szCs w:val="24"/>
          <w:lang w:eastAsia="ru-RU"/>
        </w:rPr>
      </w:pPr>
    </w:p>
    <w:tbl>
      <w:tblPr>
        <w:tblStyle w:val="a9"/>
        <w:tblW w:w="0" w:type="auto"/>
        <w:tblInd w:w="108" w:type="dxa"/>
        <w:tblLook w:val="04A0"/>
      </w:tblPr>
      <w:tblGrid>
        <w:gridCol w:w="2692"/>
        <w:gridCol w:w="1590"/>
        <w:gridCol w:w="1469"/>
        <w:gridCol w:w="2504"/>
        <w:gridCol w:w="1774"/>
      </w:tblGrid>
      <w:tr w:rsidR="00802CEE" w:rsidTr="00802CEE">
        <w:tc>
          <w:tcPr>
            <w:tcW w:w="2692" w:type="dxa"/>
            <w:vMerge w:val="restart"/>
          </w:tcPr>
          <w:p w:rsidR="00802CEE" w:rsidRDefault="00802CEE" w:rsidP="00A4070A">
            <w:pPr>
              <w:pStyle w:val="a8"/>
              <w:jc w:val="both"/>
              <w:rPr>
                <w:rFonts w:ascii="Times New Roman" w:hAnsi="Times New Roman" w:cs="Times New Roman"/>
                <w:sz w:val="24"/>
                <w:szCs w:val="24"/>
                <w:lang w:eastAsia="ru-RU"/>
              </w:rPr>
            </w:pPr>
            <w:r>
              <w:rPr>
                <w:rFonts w:ascii="Times New Roman" w:hAnsi="Times New Roman" w:cs="Times New Roman"/>
                <w:sz w:val="24"/>
                <w:szCs w:val="24"/>
                <w:lang w:eastAsia="ru-RU"/>
              </w:rPr>
              <w:t>Определение сертификата</w:t>
            </w:r>
          </w:p>
          <w:p w:rsidR="00802CEE" w:rsidRDefault="00802CEE" w:rsidP="00A4070A">
            <w:pPr>
              <w:pStyle w:val="a8"/>
              <w:rPr>
                <w:rFonts w:ascii="Times New Roman" w:hAnsi="Times New Roman" w:cs="Times New Roman"/>
                <w:sz w:val="24"/>
                <w:szCs w:val="24"/>
                <w:lang w:eastAsia="ru-RU"/>
              </w:rPr>
            </w:pPr>
          </w:p>
          <w:p w:rsidR="00802CEE" w:rsidRDefault="00802CEE" w:rsidP="00A4070A">
            <w:pPr>
              <w:pStyle w:val="a8"/>
              <w:rPr>
                <w:rFonts w:ascii="Times New Roman" w:hAnsi="Times New Roman" w:cs="Times New Roman"/>
                <w:sz w:val="24"/>
                <w:szCs w:val="24"/>
                <w:lang w:eastAsia="ru-RU"/>
              </w:rPr>
            </w:pPr>
          </w:p>
        </w:tc>
        <w:tc>
          <w:tcPr>
            <w:tcW w:w="5563" w:type="dxa"/>
            <w:gridSpan w:val="3"/>
          </w:tcPr>
          <w:p w:rsidR="00802CEE" w:rsidRPr="00A4070A" w:rsidRDefault="00802CEE"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Максимальное количество услуг, получение которых </w:t>
            </w:r>
          </w:p>
          <w:p w:rsidR="00802CEE" w:rsidRPr="00A4070A" w:rsidRDefault="00802CEE"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предусматривается по образовательным программам, </w:t>
            </w:r>
          </w:p>
          <w:p w:rsidR="00802CEE" w:rsidRPr="00A4070A" w:rsidRDefault="00802CEE"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 xml:space="preserve">включенным в соответствующий реестр образовательных </w:t>
            </w:r>
          </w:p>
          <w:p w:rsidR="00802CEE" w:rsidRDefault="00802CEE"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программ</w:t>
            </w:r>
          </w:p>
        </w:tc>
        <w:tc>
          <w:tcPr>
            <w:tcW w:w="1774" w:type="dxa"/>
          </w:tcPr>
          <w:p w:rsidR="00802CEE" w:rsidRDefault="00802CEE"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Максимальное совокупное количество услуг, получение которых допускается</w:t>
            </w:r>
          </w:p>
        </w:tc>
      </w:tr>
      <w:tr w:rsidR="00802CEE" w:rsidTr="00802CEE">
        <w:tc>
          <w:tcPr>
            <w:tcW w:w="2692" w:type="dxa"/>
            <w:vMerge/>
          </w:tcPr>
          <w:p w:rsidR="00802CEE" w:rsidRDefault="00802CEE" w:rsidP="00A4070A">
            <w:pPr>
              <w:pStyle w:val="a8"/>
              <w:rPr>
                <w:rFonts w:ascii="Times New Roman" w:hAnsi="Times New Roman" w:cs="Times New Roman"/>
                <w:sz w:val="24"/>
                <w:szCs w:val="24"/>
                <w:lang w:eastAsia="ru-RU"/>
              </w:rPr>
            </w:pPr>
          </w:p>
        </w:tc>
        <w:tc>
          <w:tcPr>
            <w:tcW w:w="1590" w:type="dxa"/>
          </w:tcPr>
          <w:p w:rsidR="00802CEE" w:rsidRDefault="00802CEE"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реестр предпрофес- сиональных программ</w:t>
            </w:r>
          </w:p>
        </w:tc>
        <w:tc>
          <w:tcPr>
            <w:tcW w:w="1469" w:type="dxa"/>
          </w:tcPr>
          <w:p w:rsidR="00802CEE" w:rsidRDefault="00802CEE"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реестр значимых программ</w:t>
            </w:r>
          </w:p>
        </w:tc>
        <w:tc>
          <w:tcPr>
            <w:tcW w:w="2504" w:type="dxa"/>
          </w:tcPr>
          <w:p w:rsidR="00802CEE" w:rsidRDefault="00802CEE"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реестр дополнительных общеразвивающих общеобразовательных программ</w:t>
            </w:r>
          </w:p>
        </w:tc>
        <w:tc>
          <w:tcPr>
            <w:tcW w:w="1774" w:type="dxa"/>
          </w:tcPr>
          <w:p w:rsidR="00802CEE" w:rsidRDefault="00802CEE"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вне зависимости от реестра</w:t>
            </w:r>
          </w:p>
        </w:tc>
      </w:tr>
      <w:tr w:rsidR="00802CEE" w:rsidTr="00802CEE">
        <w:tc>
          <w:tcPr>
            <w:tcW w:w="2692" w:type="dxa"/>
          </w:tcPr>
          <w:p w:rsidR="00802CEE" w:rsidRDefault="00802CEE" w:rsidP="00802CEE">
            <w:pPr>
              <w:pStyle w:val="a8"/>
              <w:rPr>
                <w:rFonts w:ascii="Times New Roman" w:hAnsi="Times New Roman" w:cs="Times New Roman"/>
                <w:sz w:val="24"/>
                <w:szCs w:val="24"/>
                <w:lang w:eastAsia="ru-RU"/>
              </w:rPr>
            </w:pPr>
            <w:r w:rsidRPr="00A4070A">
              <w:rPr>
                <w:rFonts w:ascii="Times New Roman" w:hAnsi="Times New Roman" w:cs="Times New Roman"/>
                <w:sz w:val="24"/>
                <w:szCs w:val="24"/>
                <w:lang w:eastAsia="ru-RU"/>
              </w:rPr>
              <w:t>Сертификат учета</w:t>
            </w:r>
          </w:p>
        </w:tc>
        <w:tc>
          <w:tcPr>
            <w:tcW w:w="1590" w:type="dxa"/>
          </w:tcPr>
          <w:p w:rsidR="00802CEE" w:rsidRDefault="00802CEE" w:rsidP="00802CEE">
            <w:pPr>
              <w:pStyle w:val="a8"/>
              <w:jc w:val="both"/>
              <w:rPr>
                <w:rFonts w:ascii="Times New Roman" w:hAnsi="Times New Roman" w:cs="Times New Roman"/>
                <w:sz w:val="24"/>
                <w:szCs w:val="24"/>
                <w:lang w:eastAsia="ru-RU"/>
              </w:rPr>
            </w:pPr>
          </w:p>
          <w:p w:rsidR="00802CEE" w:rsidRPr="00A4070A" w:rsidRDefault="00802CEE" w:rsidP="00802CEE">
            <w:pPr>
              <w:pStyle w:val="a8"/>
              <w:jc w:val="both"/>
              <w:rPr>
                <w:rFonts w:ascii="Times New Roman" w:hAnsi="Times New Roman" w:cs="Times New Roman"/>
                <w:sz w:val="24"/>
                <w:szCs w:val="24"/>
                <w:lang w:eastAsia="ru-RU"/>
              </w:rPr>
            </w:pPr>
          </w:p>
        </w:tc>
        <w:tc>
          <w:tcPr>
            <w:tcW w:w="1469" w:type="dxa"/>
          </w:tcPr>
          <w:p w:rsidR="00802CEE" w:rsidRPr="00A4070A" w:rsidRDefault="00802CEE" w:rsidP="00802CEE">
            <w:pPr>
              <w:pStyle w:val="a8"/>
              <w:jc w:val="both"/>
              <w:rPr>
                <w:rFonts w:ascii="Times New Roman" w:hAnsi="Times New Roman" w:cs="Times New Roman"/>
                <w:sz w:val="24"/>
                <w:szCs w:val="24"/>
                <w:lang w:eastAsia="ru-RU"/>
              </w:rPr>
            </w:pPr>
          </w:p>
        </w:tc>
        <w:tc>
          <w:tcPr>
            <w:tcW w:w="2504" w:type="dxa"/>
          </w:tcPr>
          <w:p w:rsidR="00802CEE" w:rsidRPr="00A4070A" w:rsidRDefault="00802CEE" w:rsidP="00802CEE">
            <w:pPr>
              <w:pStyle w:val="a8"/>
              <w:jc w:val="both"/>
              <w:rPr>
                <w:rFonts w:ascii="Times New Roman" w:hAnsi="Times New Roman" w:cs="Times New Roman"/>
                <w:sz w:val="24"/>
                <w:szCs w:val="24"/>
                <w:lang w:eastAsia="ru-RU"/>
              </w:rPr>
            </w:pPr>
          </w:p>
        </w:tc>
        <w:tc>
          <w:tcPr>
            <w:tcW w:w="1774" w:type="dxa"/>
          </w:tcPr>
          <w:p w:rsidR="00802CEE" w:rsidRPr="00A4070A" w:rsidRDefault="00802CEE" w:rsidP="00802CEE">
            <w:pPr>
              <w:pStyle w:val="a8"/>
              <w:jc w:val="both"/>
              <w:rPr>
                <w:rFonts w:ascii="Times New Roman" w:hAnsi="Times New Roman" w:cs="Times New Roman"/>
                <w:sz w:val="24"/>
                <w:szCs w:val="24"/>
                <w:lang w:eastAsia="ru-RU"/>
              </w:rPr>
            </w:pPr>
          </w:p>
        </w:tc>
      </w:tr>
      <w:tr w:rsidR="00802CEE" w:rsidTr="00802CEE">
        <w:tc>
          <w:tcPr>
            <w:tcW w:w="2692" w:type="dxa"/>
          </w:tcPr>
          <w:p w:rsidR="00802CEE" w:rsidRPr="00A4070A" w:rsidRDefault="00802CEE" w:rsidP="00802CEE">
            <w:pPr>
              <w:pStyle w:val="a8"/>
              <w:rPr>
                <w:rFonts w:ascii="Times New Roman" w:hAnsi="Times New Roman" w:cs="Times New Roman"/>
                <w:sz w:val="24"/>
                <w:szCs w:val="24"/>
                <w:lang w:eastAsia="ru-RU"/>
              </w:rPr>
            </w:pPr>
            <w:r>
              <w:rPr>
                <w:rFonts w:ascii="Times New Roman" w:hAnsi="Times New Roman" w:cs="Times New Roman"/>
                <w:sz w:val="24"/>
                <w:szCs w:val="24"/>
                <w:lang w:eastAsia="ru-RU"/>
              </w:rPr>
              <w:t>Сертификат персонифи цированного финансиро</w:t>
            </w:r>
            <w:r w:rsidRPr="00A4070A">
              <w:rPr>
                <w:rFonts w:ascii="Times New Roman" w:hAnsi="Times New Roman" w:cs="Times New Roman"/>
                <w:sz w:val="24"/>
                <w:szCs w:val="24"/>
                <w:lang w:eastAsia="ru-RU"/>
              </w:rPr>
              <w:t>вания</w:t>
            </w:r>
          </w:p>
        </w:tc>
        <w:tc>
          <w:tcPr>
            <w:tcW w:w="1590" w:type="dxa"/>
          </w:tcPr>
          <w:p w:rsidR="00802CEE" w:rsidRPr="00A4070A" w:rsidRDefault="00802CEE" w:rsidP="00802CEE">
            <w:pPr>
              <w:pStyle w:val="a8"/>
              <w:jc w:val="both"/>
              <w:rPr>
                <w:rFonts w:ascii="Times New Roman" w:hAnsi="Times New Roman" w:cs="Times New Roman"/>
                <w:sz w:val="24"/>
                <w:szCs w:val="24"/>
                <w:lang w:eastAsia="ru-RU"/>
              </w:rPr>
            </w:pPr>
          </w:p>
        </w:tc>
        <w:tc>
          <w:tcPr>
            <w:tcW w:w="1469" w:type="dxa"/>
          </w:tcPr>
          <w:p w:rsidR="00802CEE" w:rsidRPr="00A4070A" w:rsidRDefault="00802CEE" w:rsidP="00802CEE">
            <w:pPr>
              <w:pStyle w:val="a8"/>
              <w:jc w:val="both"/>
              <w:rPr>
                <w:rFonts w:ascii="Times New Roman" w:hAnsi="Times New Roman" w:cs="Times New Roman"/>
                <w:sz w:val="24"/>
                <w:szCs w:val="24"/>
                <w:lang w:eastAsia="ru-RU"/>
              </w:rPr>
            </w:pPr>
          </w:p>
        </w:tc>
        <w:tc>
          <w:tcPr>
            <w:tcW w:w="2504" w:type="dxa"/>
          </w:tcPr>
          <w:p w:rsidR="00802CEE" w:rsidRPr="00A4070A" w:rsidRDefault="00802CEE" w:rsidP="00802CEE">
            <w:pPr>
              <w:pStyle w:val="a8"/>
              <w:jc w:val="both"/>
              <w:rPr>
                <w:rFonts w:ascii="Times New Roman" w:hAnsi="Times New Roman" w:cs="Times New Roman"/>
                <w:sz w:val="24"/>
                <w:szCs w:val="24"/>
                <w:lang w:eastAsia="ru-RU"/>
              </w:rPr>
            </w:pPr>
          </w:p>
        </w:tc>
        <w:tc>
          <w:tcPr>
            <w:tcW w:w="1774" w:type="dxa"/>
          </w:tcPr>
          <w:p w:rsidR="00802CEE" w:rsidRPr="00A4070A" w:rsidRDefault="00802CEE" w:rsidP="00802CEE">
            <w:pPr>
              <w:pStyle w:val="a8"/>
              <w:jc w:val="both"/>
              <w:rPr>
                <w:rFonts w:ascii="Times New Roman" w:hAnsi="Times New Roman" w:cs="Times New Roman"/>
                <w:sz w:val="24"/>
                <w:szCs w:val="24"/>
                <w:lang w:eastAsia="ru-RU"/>
              </w:rPr>
            </w:pPr>
          </w:p>
        </w:tc>
      </w:tr>
    </w:tbl>
    <w:p w:rsidR="000F1D07" w:rsidRPr="00A4070A" w:rsidRDefault="000F1D07" w:rsidP="00A4070A">
      <w:pPr>
        <w:pStyle w:val="a8"/>
        <w:jc w:val="both"/>
        <w:rPr>
          <w:rFonts w:ascii="Times New Roman" w:hAnsi="Times New Roman" w:cs="Times New Roman"/>
          <w:sz w:val="24"/>
          <w:szCs w:val="24"/>
          <w:lang w:eastAsia="ru-RU"/>
        </w:rPr>
      </w:pPr>
      <w:bookmarkStart w:id="0" w:name="_GoBack"/>
      <w:bookmarkEnd w:id="0"/>
    </w:p>
    <w:p w:rsidR="000F1D07" w:rsidRPr="00A4070A" w:rsidRDefault="00D372E9"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4.11</w:t>
      </w:r>
      <w:r w:rsidR="000F1D07" w:rsidRPr="00A4070A">
        <w:rPr>
          <w:rFonts w:ascii="Times New Roman" w:hAnsi="Times New Roman" w:cs="Times New Roman"/>
          <w:sz w:val="24"/>
          <w:szCs w:val="24"/>
          <w:lang w:eastAsia="ru-RU"/>
        </w:rPr>
        <w:t>. При подаче с использованием сертификата дополнительного образования заявок на обучение по до</w:t>
      </w:r>
      <w:r w:rsidRPr="00A4070A">
        <w:rPr>
          <w:rFonts w:ascii="Times New Roman" w:hAnsi="Times New Roman" w:cs="Times New Roman"/>
          <w:sz w:val="24"/>
          <w:szCs w:val="24"/>
          <w:lang w:eastAsia="ru-RU"/>
        </w:rPr>
        <w:t>полнительным общеразвивающим общеобразовательным</w:t>
      </w:r>
      <w:r w:rsidR="000F1D07" w:rsidRPr="00A4070A">
        <w:rPr>
          <w:rFonts w:ascii="Times New Roman" w:hAnsi="Times New Roman" w:cs="Times New Roman"/>
          <w:sz w:val="24"/>
          <w:szCs w:val="24"/>
          <w:lang w:eastAsia="ru-RU"/>
        </w:rPr>
        <w:t xml:space="preserve"> программам, включенным в реестры предпрофессиональных программ, значимых пр</w:t>
      </w:r>
      <w:r w:rsidRPr="00A4070A">
        <w:rPr>
          <w:rFonts w:ascii="Times New Roman" w:hAnsi="Times New Roman" w:cs="Times New Roman"/>
          <w:sz w:val="24"/>
          <w:szCs w:val="24"/>
          <w:lang w:eastAsia="ru-RU"/>
        </w:rPr>
        <w:t xml:space="preserve">ограмм, </w:t>
      </w:r>
      <w:r w:rsidR="000F1D07" w:rsidRPr="00A4070A">
        <w:rPr>
          <w:rFonts w:ascii="Times New Roman" w:hAnsi="Times New Roman" w:cs="Times New Roman"/>
          <w:sz w:val="24"/>
          <w:szCs w:val="24"/>
          <w:lang w:eastAsia="ru-RU"/>
        </w:rPr>
        <w:t>, поставщик образовательных услуг запрашивает в уполномоченном органе (уполномоченной организации) информацию о возможности использования соответствующего сертификата дополнительного образования для обучения по выбранной программе, а также о достижении ограничения на зачисление на обучение по соответствующему сертификату дополнительного образования.</w:t>
      </w:r>
    </w:p>
    <w:p w:rsidR="000F1D07" w:rsidRPr="00A4070A" w:rsidRDefault="000F1D07"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В случае, если использование соответствующего сертификата дополнительного образования для обучения по выбранной программе невозможно либо если по результатам зачисления на обучение по выбранной до</w:t>
      </w:r>
      <w:r w:rsidR="00D372E9" w:rsidRPr="00A4070A">
        <w:rPr>
          <w:rFonts w:ascii="Times New Roman" w:hAnsi="Times New Roman" w:cs="Times New Roman"/>
          <w:sz w:val="24"/>
          <w:szCs w:val="24"/>
          <w:lang w:eastAsia="ru-RU"/>
        </w:rPr>
        <w:t>полнительной общеразвивающей общеобразовательной</w:t>
      </w:r>
      <w:r w:rsidRPr="00A4070A">
        <w:rPr>
          <w:rFonts w:ascii="Times New Roman" w:hAnsi="Times New Roman" w:cs="Times New Roman"/>
          <w:sz w:val="24"/>
          <w:szCs w:val="24"/>
          <w:lang w:eastAsia="ru-RU"/>
        </w:rPr>
        <w:t xml:space="preserve"> программе объем оказываемых услуг превысит максимальное количество оказываемых у</w:t>
      </w:r>
      <w:r w:rsidR="00D372E9" w:rsidRPr="00A4070A">
        <w:rPr>
          <w:rFonts w:ascii="Times New Roman" w:hAnsi="Times New Roman" w:cs="Times New Roman"/>
          <w:sz w:val="24"/>
          <w:szCs w:val="24"/>
          <w:lang w:eastAsia="ru-RU"/>
        </w:rPr>
        <w:t>слуг, установленное пунктом 4.10</w:t>
      </w:r>
      <w:r w:rsidRPr="00A4070A">
        <w:rPr>
          <w:rFonts w:ascii="Times New Roman" w:hAnsi="Times New Roman" w:cs="Times New Roman"/>
          <w:sz w:val="24"/>
          <w:szCs w:val="24"/>
          <w:lang w:eastAsia="ru-RU"/>
        </w:rPr>
        <w:t xml:space="preserve"> Положения для соответствующего сертификата дополнительного образования, поставщик образовательных услуг отклоняет поступившую заявку на обучение.</w:t>
      </w:r>
    </w:p>
    <w:p w:rsidR="000F1D07" w:rsidRPr="00A4070A" w:rsidRDefault="00D372E9"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4.12</w:t>
      </w:r>
      <w:r w:rsidR="000F1D07" w:rsidRPr="00A4070A">
        <w:rPr>
          <w:rFonts w:ascii="Times New Roman" w:hAnsi="Times New Roman" w:cs="Times New Roman"/>
          <w:sz w:val="24"/>
          <w:szCs w:val="24"/>
          <w:lang w:eastAsia="ru-RU"/>
        </w:rPr>
        <w:t>. При отсутствии оснований для отклонения заявки на обучение, предусмотренных пунктом 4.11 Положения, поставщик образовательных услуг рассматривает заявку на соответствие требованиям, установленным локальным порядком приема на обучение по до</w:t>
      </w:r>
      <w:r w:rsidR="00806076" w:rsidRPr="00A4070A">
        <w:rPr>
          <w:rFonts w:ascii="Times New Roman" w:hAnsi="Times New Roman" w:cs="Times New Roman"/>
          <w:sz w:val="24"/>
          <w:szCs w:val="24"/>
          <w:lang w:eastAsia="ru-RU"/>
        </w:rPr>
        <w:t>полнительным общеразвивающим общеобразовательным</w:t>
      </w:r>
      <w:r w:rsidR="000F1D07" w:rsidRPr="00A4070A">
        <w:rPr>
          <w:rFonts w:ascii="Times New Roman" w:hAnsi="Times New Roman" w:cs="Times New Roman"/>
          <w:sz w:val="24"/>
          <w:szCs w:val="24"/>
          <w:lang w:eastAsia="ru-RU"/>
        </w:rPr>
        <w:t xml:space="preserve"> программам и в случае выполнения условий порядка зачисления на обучение по выбранной образовательной программе зачисляет ребенка на обучение. О факте зачисления ребенка по выбранной образовательной программе с использованием соответствующего сертификата дополнительного образования образовательная организация в течение двух рабочих дней информирует уполномоченный орган (уполномоченную организацию).</w:t>
      </w:r>
    </w:p>
    <w:p w:rsidR="000F1D07" w:rsidRPr="00A4070A" w:rsidRDefault="00D372E9"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4.13</w:t>
      </w:r>
      <w:r w:rsidR="000F1D07" w:rsidRPr="00A4070A">
        <w:rPr>
          <w:rFonts w:ascii="Times New Roman" w:hAnsi="Times New Roman" w:cs="Times New Roman"/>
          <w:sz w:val="24"/>
          <w:szCs w:val="24"/>
          <w:lang w:eastAsia="ru-RU"/>
        </w:rPr>
        <w:t>. Поставщик образовательных услуг в течение двух рабочих дней со дня прекращения образовательных отношений с ребенком информирует уполномоченный орган (уполномоченную организацию) о факте прекращения образовательных отношений по соответствующему сертификату дополнительного образования.</w:t>
      </w:r>
    </w:p>
    <w:p w:rsidR="000F1D07" w:rsidRPr="00A4070A" w:rsidRDefault="00D372E9" w:rsidP="00A4070A">
      <w:pPr>
        <w:pStyle w:val="a8"/>
        <w:jc w:val="both"/>
        <w:rPr>
          <w:rFonts w:ascii="Times New Roman" w:hAnsi="Times New Roman" w:cs="Times New Roman"/>
          <w:sz w:val="24"/>
          <w:szCs w:val="24"/>
          <w:lang w:eastAsia="ru-RU"/>
        </w:rPr>
      </w:pPr>
      <w:r w:rsidRPr="00A4070A">
        <w:rPr>
          <w:rFonts w:ascii="Times New Roman" w:hAnsi="Times New Roman" w:cs="Times New Roman"/>
          <w:sz w:val="24"/>
          <w:szCs w:val="24"/>
          <w:lang w:eastAsia="ru-RU"/>
        </w:rPr>
        <w:t>4.14</w:t>
      </w:r>
      <w:r w:rsidR="000F1D07" w:rsidRPr="00A4070A">
        <w:rPr>
          <w:rFonts w:ascii="Times New Roman" w:hAnsi="Times New Roman" w:cs="Times New Roman"/>
          <w:sz w:val="24"/>
          <w:szCs w:val="24"/>
          <w:lang w:eastAsia="ru-RU"/>
        </w:rPr>
        <w:t>. Порядок использования сертификата дополнительного образования для обучения по до</w:t>
      </w:r>
      <w:r w:rsidR="00806076" w:rsidRPr="00A4070A">
        <w:rPr>
          <w:rFonts w:ascii="Times New Roman" w:hAnsi="Times New Roman" w:cs="Times New Roman"/>
          <w:sz w:val="24"/>
          <w:szCs w:val="24"/>
          <w:lang w:eastAsia="ru-RU"/>
        </w:rPr>
        <w:t>полнительным общеразвивающим общеобразовательным</w:t>
      </w:r>
      <w:r w:rsidR="000F1D07" w:rsidRPr="00A4070A">
        <w:rPr>
          <w:rFonts w:ascii="Times New Roman" w:hAnsi="Times New Roman" w:cs="Times New Roman"/>
          <w:sz w:val="24"/>
          <w:szCs w:val="24"/>
          <w:lang w:eastAsia="ru-RU"/>
        </w:rPr>
        <w:t xml:space="preserve"> программам, включенным в реестр сертифицированных образовательных программ, определяется Правилами персонифицированного финансирования</w:t>
      </w:r>
      <w:r w:rsidR="00806076" w:rsidRPr="00A4070A">
        <w:rPr>
          <w:rFonts w:ascii="Times New Roman" w:hAnsi="Times New Roman" w:cs="Times New Roman"/>
          <w:sz w:val="24"/>
          <w:szCs w:val="24"/>
          <w:lang w:eastAsia="ru-RU"/>
        </w:rPr>
        <w:t>.</w:t>
      </w:r>
    </w:p>
    <w:sectPr w:rsidR="000F1D07" w:rsidRPr="00A4070A" w:rsidSect="00A4070A">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93F" w:rsidRDefault="00BC493F" w:rsidP="00396D75">
      <w:pPr>
        <w:spacing w:after="0" w:line="240" w:lineRule="auto"/>
      </w:pPr>
      <w:r>
        <w:separator/>
      </w:r>
    </w:p>
  </w:endnote>
  <w:endnote w:type="continuationSeparator" w:id="0">
    <w:p w:rsidR="00BC493F" w:rsidRDefault="00BC493F" w:rsidP="00396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93F" w:rsidRDefault="00BC493F" w:rsidP="00396D75">
      <w:pPr>
        <w:spacing w:after="0" w:line="240" w:lineRule="auto"/>
      </w:pPr>
      <w:r>
        <w:separator/>
      </w:r>
    </w:p>
  </w:footnote>
  <w:footnote w:type="continuationSeparator" w:id="0">
    <w:p w:rsidR="00BC493F" w:rsidRDefault="00BC493F" w:rsidP="00396D7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F1D07"/>
    <w:rsid w:val="000003E0"/>
    <w:rsid w:val="00000BF7"/>
    <w:rsid w:val="00004207"/>
    <w:rsid w:val="0000466F"/>
    <w:rsid w:val="0000579A"/>
    <w:rsid w:val="00006E90"/>
    <w:rsid w:val="0000726E"/>
    <w:rsid w:val="00007C65"/>
    <w:rsid w:val="00007DBD"/>
    <w:rsid w:val="00011012"/>
    <w:rsid w:val="000129A5"/>
    <w:rsid w:val="00012E2F"/>
    <w:rsid w:val="000131AE"/>
    <w:rsid w:val="00015499"/>
    <w:rsid w:val="00016035"/>
    <w:rsid w:val="000162BC"/>
    <w:rsid w:val="00017572"/>
    <w:rsid w:val="00017C43"/>
    <w:rsid w:val="00020012"/>
    <w:rsid w:val="00021222"/>
    <w:rsid w:val="000215D0"/>
    <w:rsid w:val="000222A9"/>
    <w:rsid w:val="000231DD"/>
    <w:rsid w:val="000235A5"/>
    <w:rsid w:val="0002403A"/>
    <w:rsid w:val="00024296"/>
    <w:rsid w:val="0002437F"/>
    <w:rsid w:val="000243DE"/>
    <w:rsid w:val="00026023"/>
    <w:rsid w:val="000266B3"/>
    <w:rsid w:val="000269B0"/>
    <w:rsid w:val="00026A43"/>
    <w:rsid w:val="000275C0"/>
    <w:rsid w:val="00027CC6"/>
    <w:rsid w:val="00027EE6"/>
    <w:rsid w:val="00027F38"/>
    <w:rsid w:val="00030326"/>
    <w:rsid w:val="00031278"/>
    <w:rsid w:val="00032C2E"/>
    <w:rsid w:val="00033231"/>
    <w:rsid w:val="000339C6"/>
    <w:rsid w:val="000352BD"/>
    <w:rsid w:val="00035A44"/>
    <w:rsid w:val="00035A73"/>
    <w:rsid w:val="000363EF"/>
    <w:rsid w:val="000369CA"/>
    <w:rsid w:val="00036A91"/>
    <w:rsid w:val="00036C0C"/>
    <w:rsid w:val="00040732"/>
    <w:rsid w:val="000414DC"/>
    <w:rsid w:val="00045010"/>
    <w:rsid w:val="00045359"/>
    <w:rsid w:val="00045472"/>
    <w:rsid w:val="00046221"/>
    <w:rsid w:val="000462CD"/>
    <w:rsid w:val="000467BD"/>
    <w:rsid w:val="00047EC9"/>
    <w:rsid w:val="00047F1B"/>
    <w:rsid w:val="00050EAD"/>
    <w:rsid w:val="00051821"/>
    <w:rsid w:val="00052E8D"/>
    <w:rsid w:val="000533D0"/>
    <w:rsid w:val="0005487B"/>
    <w:rsid w:val="00054B63"/>
    <w:rsid w:val="00055BD5"/>
    <w:rsid w:val="00057727"/>
    <w:rsid w:val="000578E6"/>
    <w:rsid w:val="00057D34"/>
    <w:rsid w:val="0006192E"/>
    <w:rsid w:val="00065106"/>
    <w:rsid w:val="0006611E"/>
    <w:rsid w:val="00066231"/>
    <w:rsid w:val="00070486"/>
    <w:rsid w:val="00070863"/>
    <w:rsid w:val="00071235"/>
    <w:rsid w:val="00071A53"/>
    <w:rsid w:val="000742C3"/>
    <w:rsid w:val="00074CD8"/>
    <w:rsid w:val="00076401"/>
    <w:rsid w:val="000765EB"/>
    <w:rsid w:val="00076C6A"/>
    <w:rsid w:val="00077CAE"/>
    <w:rsid w:val="00077EB3"/>
    <w:rsid w:val="00080645"/>
    <w:rsid w:val="00080852"/>
    <w:rsid w:val="00081DBB"/>
    <w:rsid w:val="00081DFF"/>
    <w:rsid w:val="00083716"/>
    <w:rsid w:val="0008511F"/>
    <w:rsid w:val="000855C8"/>
    <w:rsid w:val="00085BEE"/>
    <w:rsid w:val="00085C57"/>
    <w:rsid w:val="00086192"/>
    <w:rsid w:val="000861BA"/>
    <w:rsid w:val="000916CB"/>
    <w:rsid w:val="00091F88"/>
    <w:rsid w:val="0009395C"/>
    <w:rsid w:val="00094355"/>
    <w:rsid w:val="0009448B"/>
    <w:rsid w:val="00094519"/>
    <w:rsid w:val="0009484E"/>
    <w:rsid w:val="000979FE"/>
    <w:rsid w:val="000A005C"/>
    <w:rsid w:val="000A261B"/>
    <w:rsid w:val="000A2B4A"/>
    <w:rsid w:val="000A3463"/>
    <w:rsid w:val="000A3AD3"/>
    <w:rsid w:val="000A43E6"/>
    <w:rsid w:val="000A4479"/>
    <w:rsid w:val="000A4F49"/>
    <w:rsid w:val="000A68BD"/>
    <w:rsid w:val="000A6A97"/>
    <w:rsid w:val="000B0D96"/>
    <w:rsid w:val="000B13F2"/>
    <w:rsid w:val="000B3C89"/>
    <w:rsid w:val="000B3EF7"/>
    <w:rsid w:val="000B50AA"/>
    <w:rsid w:val="000B654D"/>
    <w:rsid w:val="000B6B88"/>
    <w:rsid w:val="000B7050"/>
    <w:rsid w:val="000B738E"/>
    <w:rsid w:val="000C04FF"/>
    <w:rsid w:val="000C2A6D"/>
    <w:rsid w:val="000C2E10"/>
    <w:rsid w:val="000C3383"/>
    <w:rsid w:val="000C4040"/>
    <w:rsid w:val="000C431F"/>
    <w:rsid w:val="000C4480"/>
    <w:rsid w:val="000C44F7"/>
    <w:rsid w:val="000C4CB6"/>
    <w:rsid w:val="000C4CBA"/>
    <w:rsid w:val="000C57CA"/>
    <w:rsid w:val="000C60CF"/>
    <w:rsid w:val="000C6563"/>
    <w:rsid w:val="000C68A0"/>
    <w:rsid w:val="000C68BA"/>
    <w:rsid w:val="000C704A"/>
    <w:rsid w:val="000C7504"/>
    <w:rsid w:val="000C76C7"/>
    <w:rsid w:val="000C7D86"/>
    <w:rsid w:val="000C7E9D"/>
    <w:rsid w:val="000D1358"/>
    <w:rsid w:val="000D1B45"/>
    <w:rsid w:val="000D1EE9"/>
    <w:rsid w:val="000D22AF"/>
    <w:rsid w:val="000D28A8"/>
    <w:rsid w:val="000D6451"/>
    <w:rsid w:val="000D677C"/>
    <w:rsid w:val="000D726C"/>
    <w:rsid w:val="000E19DF"/>
    <w:rsid w:val="000E329B"/>
    <w:rsid w:val="000E3994"/>
    <w:rsid w:val="000E474E"/>
    <w:rsid w:val="000E5E83"/>
    <w:rsid w:val="000E672F"/>
    <w:rsid w:val="000E6A79"/>
    <w:rsid w:val="000E7136"/>
    <w:rsid w:val="000E7CCA"/>
    <w:rsid w:val="000F1D07"/>
    <w:rsid w:val="000F2564"/>
    <w:rsid w:val="000F4847"/>
    <w:rsid w:val="000F4907"/>
    <w:rsid w:val="000F51DA"/>
    <w:rsid w:val="000F63B3"/>
    <w:rsid w:val="000F6B3A"/>
    <w:rsid w:val="000F7122"/>
    <w:rsid w:val="001010E2"/>
    <w:rsid w:val="00101214"/>
    <w:rsid w:val="001035C4"/>
    <w:rsid w:val="00103F44"/>
    <w:rsid w:val="0010412C"/>
    <w:rsid w:val="001044CA"/>
    <w:rsid w:val="00104937"/>
    <w:rsid w:val="00104A93"/>
    <w:rsid w:val="00104C02"/>
    <w:rsid w:val="00106716"/>
    <w:rsid w:val="00106CCD"/>
    <w:rsid w:val="001078B0"/>
    <w:rsid w:val="00107C24"/>
    <w:rsid w:val="00110F3B"/>
    <w:rsid w:val="00112BB8"/>
    <w:rsid w:val="00112C9A"/>
    <w:rsid w:val="00112F7D"/>
    <w:rsid w:val="00113542"/>
    <w:rsid w:val="001144E1"/>
    <w:rsid w:val="001151C8"/>
    <w:rsid w:val="0011726C"/>
    <w:rsid w:val="00117843"/>
    <w:rsid w:val="00120E1D"/>
    <w:rsid w:val="001213A9"/>
    <w:rsid w:val="00121DA1"/>
    <w:rsid w:val="00122508"/>
    <w:rsid w:val="00122EDF"/>
    <w:rsid w:val="00123AFC"/>
    <w:rsid w:val="00123C83"/>
    <w:rsid w:val="00123F52"/>
    <w:rsid w:val="00125601"/>
    <w:rsid w:val="0012640C"/>
    <w:rsid w:val="001264BD"/>
    <w:rsid w:val="001266E5"/>
    <w:rsid w:val="00126708"/>
    <w:rsid w:val="00126F74"/>
    <w:rsid w:val="0012775D"/>
    <w:rsid w:val="00131526"/>
    <w:rsid w:val="00131575"/>
    <w:rsid w:val="00131FB9"/>
    <w:rsid w:val="00132C56"/>
    <w:rsid w:val="00132F2D"/>
    <w:rsid w:val="00133D1C"/>
    <w:rsid w:val="001341A6"/>
    <w:rsid w:val="00135820"/>
    <w:rsid w:val="001359E6"/>
    <w:rsid w:val="00135C74"/>
    <w:rsid w:val="001360D6"/>
    <w:rsid w:val="00136CA0"/>
    <w:rsid w:val="00136F27"/>
    <w:rsid w:val="0014004D"/>
    <w:rsid w:val="00140CF4"/>
    <w:rsid w:val="00141785"/>
    <w:rsid w:val="00142A2F"/>
    <w:rsid w:val="00143161"/>
    <w:rsid w:val="001431EB"/>
    <w:rsid w:val="00144542"/>
    <w:rsid w:val="001453E7"/>
    <w:rsid w:val="00146B2C"/>
    <w:rsid w:val="001470D1"/>
    <w:rsid w:val="001471BA"/>
    <w:rsid w:val="001477C3"/>
    <w:rsid w:val="00147801"/>
    <w:rsid w:val="00147A38"/>
    <w:rsid w:val="00150357"/>
    <w:rsid w:val="001508E6"/>
    <w:rsid w:val="00151B21"/>
    <w:rsid w:val="00152254"/>
    <w:rsid w:val="00152533"/>
    <w:rsid w:val="00152978"/>
    <w:rsid w:val="00153B9C"/>
    <w:rsid w:val="0015434F"/>
    <w:rsid w:val="001553A2"/>
    <w:rsid w:val="0015558A"/>
    <w:rsid w:val="001558E5"/>
    <w:rsid w:val="00155CD5"/>
    <w:rsid w:val="00156A88"/>
    <w:rsid w:val="0015781F"/>
    <w:rsid w:val="00160F81"/>
    <w:rsid w:val="001613C6"/>
    <w:rsid w:val="001619ED"/>
    <w:rsid w:val="00161BB9"/>
    <w:rsid w:val="001627EE"/>
    <w:rsid w:val="001633AB"/>
    <w:rsid w:val="00163BE4"/>
    <w:rsid w:val="00163CBE"/>
    <w:rsid w:val="0016442F"/>
    <w:rsid w:val="00165647"/>
    <w:rsid w:val="00166012"/>
    <w:rsid w:val="00166C3D"/>
    <w:rsid w:val="0017074B"/>
    <w:rsid w:val="001712EA"/>
    <w:rsid w:val="0017164C"/>
    <w:rsid w:val="00171B49"/>
    <w:rsid w:val="00172190"/>
    <w:rsid w:val="001735D7"/>
    <w:rsid w:val="00173C44"/>
    <w:rsid w:val="00174F35"/>
    <w:rsid w:val="001758EA"/>
    <w:rsid w:val="001759A6"/>
    <w:rsid w:val="00175B4C"/>
    <w:rsid w:val="00175C69"/>
    <w:rsid w:val="00175EBA"/>
    <w:rsid w:val="001806CE"/>
    <w:rsid w:val="0018156A"/>
    <w:rsid w:val="00182943"/>
    <w:rsid w:val="00182E4A"/>
    <w:rsid w:val="001851F5"/>
    <w:rsid w:val="00186D07"/>
    <w:rsid w:val="0018713B"/>
    <w:rsid w:val="00187F9E"/>
    <w:rsid w:val="00190254"/>
    <w:rsid w:val="001904C2"/>
    <w:rsid w:val="0019064E"/>
    <w:rsid w:val="00191EBF"/>
    <w:rsid w:val="0019224B"/>
    <w:rsid w:val="0019329D"/>
    <w:rsid w:val="001938CA"/>
    <w:rsid w:val="00194399"/>
    <w:rsid w:val="00195C1D"/>
    <w:rsid w:val="00196D5E"/>
    <w:rsid w:val="00196F07"/>
    <w:rsid w:val="00196F6F"/>
    <w:rsid w:val="001975D2"/>
    <w:rsid w:val="00197AA3"/>
    <w:rsid w:val="001A0CA3"/>
    <w:rsid w:val="001A1012"/>
    <w:rsid w:val="001A1D05"/>
    <w:rsid w:val="001A1D1D"/>
    <w:rsid w:val="001A26D0"/>
    <w:rsid w:val="001A2D6E"/>
    <w:rsid w:val="001A31DB"/>
    <w:rsid w:val="001A35B1"/>
    <w:rsid w:val="001A3F70"/>
    <w:rsid w:val="001A490A"/>
    <w:rsid w:val="001A5270"/>
    <w:rsid w:val="001A531E"/>
    <w:rsid w:val="001A5E52"/>
    <w:rsid w:val="001A62B4"/>
    <w:rsid w:val="001A6753"/>
    <w:rsid w:val="001A6BE6"/>
    <w:rsid w:val="001A6C87"/>
    <w:rsid w:val="001B0072"/>
    <w:rsid w:val="001B02EB"/>
    <w:rsid w:val="001B0556"/>
    <w:rsid w:val="001B151A"/>
    <w:rsid w:val="001B1946"/>
    <w:rsid w:val="001B23E7"/>
    <w:rsid w:val="001B2570"/>
    <w:rsid w:val="001B2652"/>
    <w:rsid w:val="001B4A95"/>
    <w:rsid w:val="001B5EE3"/>
    <w:rsid w:val="001B6503"/>
    <w:rsid w:val="001B67BD"/>
    <w:rsid w:val="001B69BC"/>
    <w:rsid w:val="001B6C2D"/>
    <w:rsid w:val="001B75B1"/>
    <w:rsid w:val="001B7619"/>
    <w:rsid w:val="001B7964"/>
    <w:rsid w:val="001B7D6A"/>
    <w:rsid w:val="001C1779"/>
    <w:rsid w:val="001C1C1B"/>
    <w:rsid w:val="001C39F3"/>
    <w:rsid w:val="001C3EC2"/>
    <w:rsid w:val="001C41B2"/>
    <w:rsid w:val="001C42BE"/>
    <w:rsid w:val="001C53C7"/>
    <w:rsid w:val="001C695E"/>
    <w:rsid w:val="001C6A40"/>
    <w:rsid w:val="001C7464"/>
    <w:rsid w:val="001C7F3E"/>
    <w:rsid w:val="001D0A38"/>
    <w:rsid w:val="001D121C"/>
    <w:rsid w:val="001D21D3"/>
    <w:rsid w:val="001D229D"/>
    <w:rsid w:val="001D2555"/>
    <w:rsid w:val="001D2811"/>
    <w:rsid w:val="001D2AB6"/>
    <w:rsid w:val="001D34AA"/>
    <w:rsid w:val="001D3D83"/>
    <w:rsid w:val="001D4B2C"/>
    <w:rsid w:val="001D54F4"/>
    <w:rsid w:val="001D58DF"/>
    <w:rsid w:val="001D62E2"/>
    <w:rsid w:val="001E08C9"/>
    <w:rsid w:val="001E0B04"/>
    <w:rsid w:val="001E13C6"/>
    <w:rsid w:val="001E2021"/>
    <w:rsid w:val="001E2274"/>
    <w:rsid w:val="001E3113"/>
    <w:rsid w:val="001E3807"/>
    <w:rsid w:val="001E3E22"/>
    <w:rsid w:val="001E3ED6"/>
    <w:rsid w:val="001E42D4"/>
    <w:rsid w:val="001E4821"/>
    <w:rsid w:val="001E4DBA"/>
    <w:rsid w:val="001E60B6"/>
    <w:rsid w:val="001E62FB"/>
    <w:rsid w:val="001E65DD"/>
    <w:rsid w:val="001E7D98"/>
    <w:rsid w:val="001F16A3"/>
    <w:rsid w:val="001F2DA5"/>
    <w:rsid w:val="001F31F6"/>
    <w:rsid w:val="001F3DF6"/>
    <w:rsid w:val="001F4D72"/>
    <w:rsid w:val="001F5284"/>
    <w:rsid w:val="001F53DF"/>
    <w:rsid w:val="001F6044"/>
    <w:rsid w:val="001F6C53"/>
    <w:rsid w:val="001F6D4E"/>
    <w:rsid w:val="001F768C"/>
    <w:rsid w:val="0020253C"/>
    <w:rsid w:val="002025B5"/>
    <w:rsid w:val="00202EB1"/>
    <w:rsid w:val="00204643"/>
    <w:rsid w:val="00205C9E"/>
    <w:rsid w:val="00205FDC"/>
    <w:rsid w:val="00206571"/>
    <w:rsid w:val="002072F0"/>
    <w:rsid w:val="00207FF3"/>
    <w:rsid w:val="00210C29"/>
    <w:rsid w:val="00210C3D"/>
    <w:rsid w:val="0021110C"/>
    <w:rsid w:val="00212136"/>
    <w:rsid w:val="0021289B"/>
    <w:rsid w:val="0021399D"/>
    <w:rsid w:val="00213A56"/>
    <w:rsid w:val="00213AE1"/>
    <w:rsid w:val="00214AA2"/>
    <w:rsid w:val="00214B20"/>
    <w:rsid w:val="00215F49"/>
    <w:rsid w:val="002163F1"/>
    <w:rsid w:val="00216A90"/>
    <w:rsid w:val="002179CC"/>
    <w:rsid w:val="002202E6"/>
    <w:rsid w:val="00220441"/>
    <w:rsid w:val="0022081E"/>
    <w:rsid w:val="00221D6E"/>
    <w:rsid w:val="002222A6"/>
    <w:rsid w:val="00222CD0"/>
    <w:rsid w:val="002232F6"/>
    <w:rsid w:val="00223395"/>
    <w:rsid w:val="002233CD"/>
    <w:rsid w:val="00225244"/>
    <w:rsid w:val="002257D9"/>
    <w:rsid w:val="00225DB0"/>
    <w:rsid w:val="00225F43"/>
    <w:rsid w:val="00227FAB"/>
    <w:rsid w:val="0023046D"/>
    <w:rsid w:val="00230672"/>
    <w:rsid w:val="00230C0C"/>
    <w:rsid w:val="00230F7B"/>
    <w:rsid w:val="00231628"/>
    <w:rsid w:val="00231EC6"/>
    <w:rsid w:val="00234952"/>
    <w:rsid w:val="002349EE"/>
    <w:rsid w:val="00234E14"/>
    <w:rsid w:val="002358A9"/>
    <w:rsid w:val="00236276"/>
    <w:rsid w:val="00236ADD"/>
    <w:rsid w:val="00237678"/>
    <w:rsid w:val="0023796C"/>
    <w:rsid w:val="00240B20"/>
    <w:rsid w:val="002418CE"/>
    <w:rsid w:val="00243F20"/>
    <w:rsid w:val="0024429F"/>
    <w:rsid w:val="00244521"/>
    <w:rsid w:val="00244C5C"/>
    <w:rsid w:val="0024529E"/>
    <w:rsid w:val="00245616"/>
    <w:rsid w:val="00245A73"/>
    <w:rsid w:val="00246686"/>
    <w:rsid w:val="00246F80"/>
    <w:rsid w:val="00247ADB"/>
    <w:rsid w:val="00251B85"/>
    <w:rsid w:val="00253567"/>
    <w:rsid w:val="00254141"/>
    <w:rsid w:val="002542B1"/>
    <w:rsid w:val="002542C8"/>
    <w:rsid w:val="00254F15"/>
    <w:rsid w:val="002557E0"/>
    <w:rsid w:val="00256910"/>
    <w:rsid w:val="00256EE7"/>
    <w:rsid w:val="00257DB1"/>
    <w:rsid w:val="00262985"/>
    <w:rsid w:val="00264873"/>
    <w:rsid w:val="00265597"/>
    <w:rsid w:val="0026687B"/>
    <w:rsid w:val="002673F2"/>
    <w:rsid w:val="00270A4B"/>
    <w:rsid w:val="00270AF0"/>
    <w:rsid w:val="00270DC0"/>
    <w:rsid w:val="00271160"/>
    <w:rsid w:val="00271627"/>
    <w:rsid w:val="0027171A"/>
    <w:rsid w:val="00272438"/>
    <w:rsid w:val="00272D1B"/>
    <w:rsid w:val="00272D89"/>
    <w:rsid w:val="00273175"/>
    <w:rsid w:val="00273A88"/>
    <w:rsid w:val="002740DB"/>
    <w:rsid w:val="002743B6"/>
    <w:rsid w:val="002746AD"/>
    <w:rsid w:val="00274741"/>
    <w:rsid w:val="00274A61"/>
    <w:rsid w:val="00274AB4"/>
    <w:rsid w:val="00275C77"/>
    <w:rsid w:val="002769BB"/>
    <w:rsid w:val="002801E1"/>
    <w:rsid w:val="002803EE"/>
    <w:rsid w:val="00280725"/>
    <w:rsid w:val="00280B42"/>
    <w:rsid w:val="00280BE9"/>
    <w:rsid w:val="00285286"/>
    <w:rsid w:val="00285420"/>
    <w:rsid w:val="002855B9"/>
    <w:rsid w:val="00285849"/>
    <w:rsid w:val="0028703A"/>
    <w:rsid w:val="002870D8"/>
    <w:rsid w:val="002904D5"/>
    <w:rsid w:val="00291CBC"/>
    <w:rsid w:val="00293BC8"/>
    <w:rsid w:val="002945FD"/>
    <w:rsid w:val="002959B7"/>
    <w:rsid w:val="00296A83"/>
    <w:rsid w:val="00296BC5"/>
    <w:rsid w:val="00297D6A"/>
    <w:rsid w:val="002A0385"/>
    <w:rsid w:val="002A0BD6"/>
    <w:rsid w:val="002A16EF"/>
    <w:rsid w:val="002A2199"/>
    <w:rsid w:val="002A26F5"/>
    <w:rsid w:val="002A3B44"/>
    <w:rsid w:val="002A5502"/>
    <w:rsid w:val="002A5FEA"/>
    <w:rsid w:val="002A6804"/>
    <w:rsid w:val="002B0D20"/>
    <w:rsid w:val="002B0D3A"/>
    <w:rsid w:val="002B1601"/>
    <w:rsid w:val="002B161A"/>
    <w:rsid w:val="002B2A47"/>
    <w:rsid w:val="002B3294"/>
    <w:rsid w:val="002B3E63"/>
    <w:rsid w:val="002B5CEE"/>
    <w:rsid w:val="002B73A4"/>
    <w:rsid w:val="002B7FF3"/>
    <w:rsid w:val="002C0B03"/>
    <w:rsid w:val="002C116E"/>
    <w:rsid w:val="002C2194"/>
    <w:rsid w:val="002C22AF"/>
    <w:rsid w:val="002C244A"/>
    <w:rsid w:val="002C2EEF"/>
    <w:rsid w:val="002C35DB"/>
    <w:rsid w:val="002C58F3"/>
    <w:rsid w:val="002C766B"/>
    <w:rsid w:val="002C7EAE"/>
    <w:rsid w:val="002D0212"/>
    <w:rsid w:val="002D0A9B"/>
    <w:rsid w:val="002D0C93"/>
    <w:rsid w:val="002D14D2"/>
    <w:rsid w:val="002D242C"/>
    <w:rsid w:val="002D29B7"/>
    <w:rsid w:val="002D2DC0"/>
    <w:rsid w:val="002D348B"/>
    <w:rsid w:val="002D392D"/>
    <w:rsid w:val="002D3AD4"/>
    <w:rsid w:val="002D4938"/>
    <w:rsid w:val="002D4DEF"/>
    <w:rsid w:val="002D5C0F"/>
    <w:rsid w:val="002D5CA6"/>
    <w:rsid w:val="002D64E0"/>
    <w:rsid w:val="002D66CA"/>
    <w:rsid w:val="002D6CA9"/>
    <w:rsid w:val="002D6CD3"/>
    <w:rsid w:val="002D6D3E"/>
    <w:rsid w:val="002E025A"/>
    <w:rsid w:val="002E04F7"/>
    <w:rsid w:val="002E0B3F"/>
    <w:rsid w:val="002E15EE"/>
    <w:rsid w:val="002E2D3F"/>
    <w:rsid w:val="002E4699"/>
    <w:rsid w:val="002E50DA"/>
    <w:rsid w:val="002E59CA"/>
    <w:rsid w:val="002E5C5F"/>
    <w:rsid w:val="002E696B"/>
    <w:rsid w:val="002E69EC"/>
    <w:rsid w:val="002E6A57"/>
    <w:rsid w:val="002E6DF8"/>
    <w:rsid w:val="002E7070"/>
    <w:rsid w:val="002F08FD"/>
    <w:rsid w:val="002F0C36"/>
    <w:rsid w:val="002F0F4A"/>
    <w:rsid w:val="002F153E"/>
    <w:rsid w:val="002F1F68"/>
    <w:rsid w:val="002F264B"/>
    <w:rsid w:val="002F2984"/>
    <w:rsid w:val="002F29D0"/>
    <w:rsid w:val="002F2C66"/>
    <w:rsid w:val="002F2E23"/>
    <w:rsid w:val="002F32D2"/>
    <w:rsid w:val="002F3934"/>
    <w:rsid w:val="002F4517"/>
    <w:rsid w:val="002F71EC"/>
    <w:rsid w:val="002F7BAB"/>
    <w:rsid w:val="003009F2"/>
    <w:rsid w:val="00302712"/>
    <w:rsid w:val="00303EB2"/>
    <w:rsid w:val="00305BB7"/>
    <w:rsid w:val="00305CEF"/>
    <w:rsid w:val="003066A9"/>
    <w:rsid w:val="003103A3"/>
    <w:rsid w:val="003108AE"/>
    <w:rsid w:val="003109EE"/>
    <w:rsid w:val="00310ADC"/>
    <w:rsid w:val="00310FB0"/>
    <w:rsid w:val="0031118D"/>
    <w:rsid w:val="003114F9"/>
    <w:rsid w:val="00312F51"/>
    <w:rsid w:val="003144D7"/>
    <w:rsid w:val="0031520A"/>
    <w:rsid w:val="00315305"/>
    <w:rsid w:val="00315B46"/>
    <w:rsid w:val="00316516"/>
    <w:rsid w:val="0031660A"/>
    <w:rsid w:val="00316692"/>
    <w:rsid w:val="00316696"/>
    <w:rsid w:val="0032123B"/>
    <w:rsid w:val="003225D1"/>
    <w:rsid w:val="00322F4A"/>
    <w:rsid w:val="0032613B"/>
    <w:rsid w:val="0032674F"/>
    <w:rsid w:val="00326C8E"/>
    <w:rsid w:val="003311A9"/>
    <w:rsid w:val="00332516"/>
    <w:rsid w:val="00333749"/>
    <w:rsid w:val="0033464F"/>
    <w:rsid w:val="00335229"/>
    <w:rsid w:val="0033599A"/>
    <w:rsid w:val="003359EE"/>
    <w:rsid w:val="0033682A"/>
    <w:rsid w:val="0033786D"/>
    <w:rsid w:val="00337D5B"/>
    <w:rsid w:val="00337DE9"/>
    <w:rsid w:val="00337EDB"/>
    <w:rsid w:val="00340995"/>
    <w:rsid w:val="00340B16"/>
    <w:rsid w:val="003410D8"/>
    <w:rsid w:val="00341285"/>
    <w:rsid w:val="00342C84"/>
    <w:rsid w:val="00343526"/>
    <w:rsid w:val="00343E08"/>
    <w:rsid w:val="00343F01"/>
    <w:rsid w:val="00344FD8"/>
    <w:rsid w:val="00346636"/>
    <w:rsid w:val="003467B7"/>
    <w:rsid w:val="0034768B"/>
    <w:rsid w:val="00347958"/>
    <w:rsid w:val="00350003"/>
    <w:rsid w:val="003510E7"/>
    <w:rsid w:val="0035119E"/>
    <w:rsid w:val="003513A9"/>
    <w:rsid w:val="00351620"/>
    <w:rsid w:val="00352D8C"/>
    <w:rsid w:val="003546C5"/>
    <w:rsid w:val="00355527"/>
    <w:rsid w:val="00356264"/>
    <w:rsid w:val="00356C07"/>
    <w:rsid w:val="00357259"/>
    <w:rsid w:val="003601CE"/>
    <w:rsid w:val="003603A4"/>
    <w:rsid w:val="00361016"/>
    <w:rsid w:val="003612CF"/>
    <w:rsid w:val="003612E1"/>
    <w:rsid w:val="003640B2"/>
    <w:rsid w:val="00364630"/>
    <w:rsid w:val="00364649"/>
    <w:rsid w:val="00364B8E"/>
    <w:rsid w:val="00364CC8"/>
    <w:rsid w:val="00365D43"/>
    <w:rsid w:val="0036628A"/>
    <w:rsid w:val="003676CC"/>
    <w:rsid w:val="00367AAF"/>
    <w:rsid w:val="0037006F"/>
    <w:rsid w:val="003706EB"/>
    <w:rsid w:val="00372659"/>
    <w:rsid w:val="00374DCD"/>
    <w:rsid w:val="003752CD"/>
    <w:rsid w:val="00375794"/>
    <w:rsid w:val="0037687F"/>
    <w:rsid w:val="0037743C"/>
    <w:rsid w:val="00377AD3"/>
    <w:rsid w:val="00377CA9"/>
    <w:rsid w:val="00377FCA"/>
    <w:rsid w:val="00380035"/>
    <w:rsid w:val="00380043"/>
    <w:rsid w:val="003809CD"/>
    <w:rsid w:val="003810B8"/>
    <w:rsid w:val="00381308"/>
    <w:rsid w:val="003813DC"/>
    <w:rsid w:val="00381D68"/>
    <w:rsid w:val="00384751"/>
    <w:rsid w:val="0038547E"/>
    <w:rsid w:val="00386568"/>
    <w:rsid w:val="00386A14"/>
    <w:rsid w:val="0038720C"/>
    <w:rsid w:val="00387739"/>
    <w:rsid w:val="0038782D"/>
    <w:rsid w:val="00387A3F"/>
    <w:rsid w:val="00390802"/>
    <w:rsid w:val="003918A1"/>
    <w:rsid w:val="00391D7D"/>
    <w:rsid w:val="003923DF"/>
    <w:rsid w:val="00392518"/>
    <w:rsid w:val="003930B0"/>
    <w:rsid w:val="00393712"/>
    <w:rsid w:val="003943AA"/>
    <w:rsid w:val="00394EC7"/>
    <w:rsid w:val="003953C9"/>
    <w:rsid w:val="003955E9"/>
    <w:rsid w:val="00395EAB"/>
    <w:rsid w:val="003964D3"/>
    <w:rsid w:val="00396D75"/>
    <w:rsid w:val="00396DE8"/>
    <w:rsid w:val="00397534"/>
    <w:rsid w:val="003A0ED7"/>
    <w:rsid w:val="003A21F6"/>
    <w:rsid w:val="003A2AA4"/>
    <w:rsid w:val="003A2D6C"/>
    <w:rsid w:val="003A4026"/>
    <w:rsid w:val="003A4440"/>
    <w:rsid w:val="003A568C"/>
    <w:rsid w:val="003B01C8"/>
    <w:rsid w:val="003B025D"/>
    <w:rsid w:val="003B0C8C"/>
    <w:rsid w:val="003B19AB"/>
    <w:rsid w:val="003B2345"/>
    <w:rsid w:val="003B382C"/>
    <w:rsid w:val="003B39CE"/>
    <w:rsid w:val="003B4A7C"/>
    <w:rsid w:val="003B4DD0"/>
    <w:rsid w:val="003B5ECA"/>
    <w:rsid w:val="003B65AB"/>
    <w:rsid w:val="003B6CD9"/>
    <w:rsid w:val="003B6EF2"/>
    <w:rsid w:val="003B7676"/>
    <w:rsid w:val="003C13EF"/>
    <w:rsid w:val="003C1A31"/>
    <w:rsid w:val="003C223E"/>
    <w:rsid w:val="003C5969"/>
    <w:rsid w:val="003C5AB6"/>
    <w:rsid w:val="003C619F"/>
    <w:rsid w:val="003C6C3D"/>
    <w:rsid w:val="003C7064"/>
    <w:rsid w:val="003C70FC"/>
    <w:rsid w:val="003C765E"/>
    <w:rsid w:val="003C7923"/>
    <w:rsid w:val="003D0187"/>
    <w:rsid w:val="003D1481"/>
    <w:rsid w:val="003D1A39"/>
    <w:rsid w:val="003D2014"/>
    <w:rsid w:val="003D21DF"/>
    <w:rsid w:val="003D25AC"/>
    <w:rsid w:val="003D2A40"/>
    <w:rsid w:val="003D2C19"/>
    <w:rsid w:val="003D2E84"/>
    <w:rsid w:val="003D3460"/>
    <w:rsid w:val="003D362E"/>
    <w:rsid w:val="003D3D25"/>
    <w:rsid w:val="003D5009"/>
    <w:rsid w:val="003D53A4"/>
    <w:rsid w:val="003D5D8A"/>
    <w:rsid w:val="003D6D07"/>
    <w:rsid w:val="003D7A5C"/>
    <w:rsid w:val="003E0680"/>
    <w:rsid w:val="003E0AED"/>
    <w:rsid w:val="003E1891"/>
    <w:rsid w:val="003E247C"/>
    <w:rsid w:val="003E24EC"/>
    <w:rsid w:val="003E258D"/>
    <w:rsid w:val="003E28AD"/>
    <w:rsid w:val="003E3790"/>
    <w:rsid w:val="003E3B7A"/>
    <w:rsid w:val="003E3BBC"/>
    <w:rsid w:val="003E3DE2"/>
    <w:rsid w:val="003E4123"/>
    <w:rsid w:val="003E5E59"/>
    <w:rsid w:val="003E5FB2"/>
    <w:rsid w:val="003E678A"/>
    <w:rsid w:val="003E76AD"/>
    <w:rsid w:val="003E7E38"/>
    <w:rsid w:val="003F099D"/>
    <w:rsid w:val="003F1FA9"/>
    <w:rsid w:val="003F22FA"/>
    <w:rsid w:val="003F2A92"/>
    <w:rsid w:val="003F2C18"/>
    <w:rsid w:val="003F2D82"/>
    <w:rsid w:val="003F3422"/>
    <w:rsid w:val="003F3B2A"/>
    <w:rsid w:val="003F3FEA"/>
    <w:rsid w:val="003F41A7"/>
    <w:rsid w:val="003F4743"/>
    <w:rsid w:val="003F4B7A"/>
    <w:rsid w:val="003F583E"/>
    <w:rsid w:val="003F5CC1"/>
    <w:rsid w:val="003F6046"/>
    <w:rsid w:val="003F70F5"/>
    <w:rsid w:val="003F76F9"/>
    <w:rsid w:val="003F7BAF"/>
    <w:rsid w:val="00400CD5"/>
    <w:rsid w:val="00400D15"/>
    <w:rsid w:val="00401535"/>
    <w:rsid w:val="00402718"/>
    <w:rsid w:val="004033E6"/>
    <w:rsid w:val="004034B6"/>
    <w:rsid w:val="0040377D"/>
    <w:rsid w:val="00404353"/>
    <w:rsid w:val="004048EA"/>
    <w:rsid w:val="00404BBD"/>
    <w:rsid w:val="00405142"/>
    <w:rsid w:val="00405F95"/>
    <w:rsid w:val="004061FB"/>
    <w:rsid w:val="0040635C"/>
    <w:rsid w:val="0040644A"/>
    <w:rsid w:val="00406616"/>
    <w:rsid w:val="00406BEE"/>
    <w:rsid w:val="00407EF3"/>
    <w:rsid w:val="00407F13"/>
    <w:rsid w:val="00411D3A"/>
    <w:rsid w:val="00412879"/>
    <w:rsid w:val="00412B50"/>
    <w:rsid w:val="00413DD0"/>
    <w:rsid w:val="00413EA1"/>
    <w:rsid w:val="004155FB"/>
    <w:rsid w:val="00415988"/>
    <w:rsid w:val="00417446"/>
    <w:rsid w:val="00417574"/>
    <w:rsid w:val="004209FC"/>
    <w:rsid w:val="0042199D"/>
    <w:rsid w:val="00422039"/>
    <w:rsid w:val="00422204"/>
    <w:rsid w:val="0042282A"/>
    <w:rsid w:val="0042283D"/>
    <w:rsid w:val="00422D76"/>
    <w:rsid w:val="00423063"/>
    <w:rsid w:val="00423C38"/>
    <w:rsid w:val="00425725"/>
    <w:rsid w:val="00425BEE"/>
    <w:rsid w:val="00426AEC"/>
    <w:rsid w:val="00426CB6"/>
    <w:rsid w:val="00430079"/>
    <w:rsid w:val="004301C9"/>
    <w:rsid w:val="004304C7"/>
    <w:rsid w:val="004315D5"/>
    <w:rsid w:val="00431A92"/>
    <w:rsid w:val="004338BA"/>
    <w:rsid w:val="00433E4B"/>
    <w:rsid w:val="00435A97"/>
    <w:rsid w:val="00436096"/>
    <w:rsid w:val="0043753E"/>
    <w:rsid w:val="00437BEA"/>
    <w:rsid w:val="0044115D"/>
    <w:rsid w:val="00441A01"/>
    <w:rsid w:val="0044400A"/>
    <w:rsid w:val="00444C87"/>
    <w:rsid w:val="004453B6"/>
    <w:rsid w:val="004458DC"/>
    <w:rsid w:val="00446A68"/>
    <w:rsid w:val="00446B27"/>
    <w:rsid w:val="00446F06"/>
    <w:rsid w:val="00447821"/>
    <w:rsid w:val="004504DD"/>
    <w:rsid w:val="00451896"/>
    <w:rsid w:val="00452A36"/>
    <w:rsid w:val="00452C93"/>
    <w:rsid w:val="004530FE"/>
    <w:rsid w:val="004541E8"/>
    <w:rsid w:val="004548C3"/>
    <w:rsid w:val="0045547B"/>
    <w:rsid w:val="0045569F"/>
    <w:rsid w:val="00455A35"/>
    <w:rsid w:val="00456443"/>
    <w:rsid w:val="0045712E"/>
    <w:rsid w:val="004574E5"/>
    <w:rsid w:val="004575BC"/>
    <w:rsid w:val="0045772A"/>
    <w:rsid w:val="004605FF"/>
    <w:rsid w:val="004606FC"/>
    <w:rsid w:val="00460DFE"/>
    <w:rsid w:val="00461BE5"/>
    <w:rsid w:val="004621E0"/>
    <w:rsid w:val="00462506"/>
    <w:rsid w:val="00462B95"/>
    <w:rsid w:val="00462FB8"/>
    <w:rsid w:val="004632EC"/>
    <w:rsid w:val="00463934"/>
    <w:rsid w:val="00466019"/>
    <w:rsid w:val="0046653E"/>
    <w:rsid w:val="00466666"/>
    <w:rsid w:val="00466C90"/>
    <w:rsid w:val="0046720E"/>
    <w:rsid w:val="0046740D"/>
    <w:rsid w:val="004679FB"/>
    <w:rsid w:val="00467EBB"/>
    <w:rsid w:val="004706BC"/>
    <w:rsid w:val="00470A39"/>
    <w:rsid w:val="0047145A"/>
    <w:rsid w:val="0047280F"/>
    <w:rsid w:val="00473EE6"/>
    <w:rsid w:val="00474829"/>
    <w:rsid w:val="00474F82"/>
    <w:rsid w:val="00476234"/>
    <w:rsid w:val="004800A3"/>
    <w:rsid w:val="0048078C"/>
    <w:rsid w:val="004819AB"/>
    <w:rsid w:val="0048224B"/>
    <w:rsid w:val="00482E64"/>
    <w:rsid w:val="004834C5"/>
    <w:rsid w:val="00484128"/>
    <w:rsid w:val="00484F93"/>
    <w:rsid w:val="00484F94"/>
    <w:rsid w:val="0048538D"/>
    <w:rsid w:val="0048628A"/>
    <w:rsid w:val="00486C4C"/>
    <w:rsid w:val="0048773D"/>
    <w:rsid w:val="00487FF6"/>
    <w:rsid w:val="004925EA"/>
    <w:rsid w:val="004935D7"/>
    <w:rsid w:val="00494D7D"/>
    <w:rsid w:val="00494E9B"/>
    <w:rsid w:val="00494FE4"/>
    <w:rsid w:val="00496421"/>
    <w:rsid w:val="00496459"/>
    <w:rsid w:val="00496CDC"/>
    <w:rsid w:val="00497980"/>
    <w:rsid w:val="00497B41"/>
    <w:rsid w:val="004A065A"/>
    <w:rsid w:val="004A0890"/>
    <w:rsid w:val="004A0E2D"/>
    <w:rsid w:val="004A0F97"/>
    <w:rsid w:val="004A172F"/>
    <w:rsid w:val="004A2159"/>
    <w:rsid w:val="004A33C4"/>
    <w:rsid w:val="004A3B7C"/>
    <w:rsid w:val="004A3C2C"/>
    <w:rsid w:val="004A41F1"/>
    <w:rsid w:val="004A442D"/>
    <w:rsid w:val="004A46C6"/>
    <w:rsid w:val="004A47B2"/>
    <w:rsid w:val="004A4A14"/>
    <w:rsid w:val="004A5113"/>
    <w:rsid w:val="004A59C8"/>
    <w:rsid w:val="004A5B5B"/>
    <w:rsid w:val="004A6691"/>
    <w:rsid w:val="004B0660"/>
    <w:rsid w:val="004B07C0"/>
    <w:rsid w:val="004B0EEE"/>
    <w:rsid w:val="004B26A2"/>
    <w:rsid w:val="004B29D6"/>
    <w:rsid w:val="004B403B"/>
    <w:rsid w:val="004B4B14"/>
    <w:rsid w:val="004B51FE"/>
    <w:rsid w:val="004B5C67"/>
    <w:rsid w:val="004B6199"/>
    <w:rsid w:val="004B75C3"/>
    <w:rsid w:val="004B7F0C"/>
    <w:rsid w:val="004C003E"/>
    <w:rsid w:val="004C0A29"/>
    <w:rsid w:val="004C13BD"/>
    <w:rsid w:val="004C20C3"/>
    <w:rsid w:val="004C25B7"/>
    <w:rsid w:val="004C3BFB"/>
    <w:rsid w:val="004C45B4"/>
    <w:rsid w:val="004C4D65"/>
    <w:rsid w:val="004C6369"/>
    <w:rsid w:val="004C6427"/>
    <w:rsid w:val="004C7865"/>
    <w:rsid w:val="004C79FE"/>
    <w:rsid w:val="004C7C58"/>
    <w:rsid w:val="004D0BA7"/>
    <w:rsid w:val="004D1540"/>
    <w:rsid w:val="004D18EE"/>
    <w:rsid w:val="004D1F37"/>
    <w:rsid w:val="004D23A7"/>
    <w:rsid w:val="004D2562"/>
    <w:rsid w:val="004D2EAA"/>
    <w:rsid w:val="004D4028"/>
    <w:rsid w:val="004D4585"/>
    <w:rsid w:val="004D5158"/>
    <w:rsid w:val="004D7357"/>
    <w:rsid w:val="004E0A08"/>
    <w:rsid w:val="004E0B75"/>
    <w:rsid w:val="004E0DE8"/>
    <w:rsid w:val="004E32A4"/>
    <w:rsid w:val="004E3677"/>
    <w:rsid w:val="004E4878"/>
    <w:rsid w:val="004E501F"/>
    <w:rsid w:val="004E6C65"/>
    <w:rsid w:val="004E7135"/>
    <w:rsid w:val="004E7AFF"/>
    <w:rsid w:val="004E7DE4"/>
    <w:rsid w:val="004F099D"/>
    <w:rsid w:val="004F166F"/>
    <w:rsid w:val="004F241E"/>
    <w:rsid w:val="004F359C"/>
    <w:rsid w:val="004F3B44"/>
    <w:rsid w:val="004F3F95"/>
    <w:rsid w:val="004F4661"/>
    <w:rsid w:val="004F53CC"/>
    <w:rsid w:val="004F576A"/>
    <w:rsid w:val="004F65B2"/>
    <w:rsid w:val="004F681B"/>
    <w:rsid w:val="004F7DEB"/>
    <w:rsid w:val="00501B57"/>
    <w:rsid w:val="00501BEF"/>
    <w:rsid w:val="00501E99"/>
    <w:rsid w:val="00501F9D"/>
    <w:rsid w:val="00502B0D"/>
    <w:rsid w:val="00503520"/>
    <w:rsid w:val="005053AB"/>
    <w:rsid w:val="005066FB"/>
    <w:rsid w:val="00506D04"/>
    <w:rsid w:val="00507372"/>
    <w:rsid w:val="00507908"/>
    <w:rsid w:val="00507DAE"/>
    <w:rsid w:val="00507FD3"/>
    <w:rsid w:val="00510947"/>
    <w:rsid w:val="005109AE"/>
    <w:rsid w:val="00510BF7"/>
    <w:rsid w:val="0051145C"/>
    <w:rsid w:val="00511E8C"/>
    <w:rsid w:val="00511F02"/>
    <w:rsid w:val="0051215F"/>
    <w:rsid w:val="00512DE8"/>
    <w:rsid w:val="00513454"/>
    <w:rsid w:val="00513B75"/>
    <w:rsid w:val="0051404F"/>
    <w:rsid w:val="00514B8B"/>
    <w:rsid w:val="0051547A"/>
    <w:rsid w:val="005167EF"/>
    <w:rsid w:val="00516D58"/>
    <w:rsid w:val="00517144"/>
    <w:rsid w:val="00520610"/>
    <w:rsid w:val="00520A43"/>
    <w:rsid w:val="00521B73"/>
    <w:rsid w:val="00522738"/>
    <w:rsid w:val="00522AEC"/>
    <w:rsid w:val="00523D62"/>
    <w:rsid w:val="00523F58"/>
    <w:rsid w:val="00524A4A"/>
    <w:rsid w:val="005255D1"/>
    <w:rsid w:val="005259A0"/>
    <w:rsid w:val="00525A96"/>
    <w:rsid w:val="00527D7D"/>
    <w:rsid w:val="005303EF"/>
    <w:rsid w:val="00530E69"/>
    <w:rsid w:val="0053127B"/>
    <w:rsid w:val="00531750"/>
    <w:rsid w:val="00532A90"/>
    <w:rsid w:val="00532DFD"/>
    <w:rsid w:val="005330A8"/>
    <w:rsid w:val="005348F7"/>
    <w:rsid w:val="005354D0"/>
    <w:rsid w:val="0053559E"/>
    <w:rsid w:val="005356A2"/>
    <w:rsid w:val="00536193"/>
    <w:rsid w:val="005378E0"/>
    <w:rsid w:val="005404B8"/>
    <w:rsid w:val="00541179"/>
    <w:rsid w:val="00541ED9"/>
    <w:rsid w:val="00542319"/>
    <w:rsid w:val="00542E06"/>
    <w:rsid w:val="0054340B"/>
    <w:rsid w:val="00543EE6"/>
    <w:rsid w:val="0054414E"/>
    <w:rsid w:val="0054528B"/>
    <w:rsid w:val="005454AB"/>
    <w:rsid w:val="00545552"/>
    <w:rsid w:val="0054749B"/>
    <w:rsid w:val="00550613"/>
    <w:rsid w:val="0055099D"/>
    <w:rsid w:val="00551056"/>
    <w:rsid w:val="00552182"/>
    <w:rsid w:val="00553799"/>
    <w:rsid w:val="00555091"/>
    <w:rsid w:val="005551C4"/>
    <w:rsid w:val="00555261"/>
    <w:rsid w:val="0055540B"/>
    <w:rsid w:val="005556D5"/>
    <w:rsid w:val="00556FFB"/>
    <w:rsid w:val="00561057"/>
    <w:rsid w:val="00562374"/>
    <w:rsid w:val="0056289B"/>
    <w:rsid w:val="005629D1"/>
    <w:rsid w:val="005631DE"/>
    <w:rsid w:val="00565695"/>
    <w:rsid w:val="00565AF3"/>
    <w:rsid w:val="00565E36"/>
    <w:rsid w:val="005667EF"/>
    <w:rsid w:val="005668E8"/>
    <w:rsid w:val="00566A30"/>
    <w:rsid w:val="005670C6"/>
    <w:rsid w:val="005672F8"/>
    <w:rsid w:val="00570462"/>
    <w:rsid w:val="005721AF"/>
    <w:rsid w:val="00573698"/>
    <w:rsid w:val="0057462B"/>
    <w:rsid w:val="00574F5D"/>
    <w:rsid w:val="00575850"/>
    <w:rsid w:val="00575A62"/>
    <w:rsid w:val="00575DC6"/>
    <w:rsid w:val="00576114"/>
    <w:rsid w:val="00577179"/>
    <w:rsid w:val="00580039"/>
    <w:rsid w:val="005810AF"/>
    <w:rsid w:val="0058293F"/>
    <w:rsid w:val="00582CA1"/>
    <w:rsid w:val="005839BE"/>
    <w:rsid w:val="00583D8F"/>
    <w:rsid w:val="00584257"/>
    <w:rsid w:val="00584670"/>
    <w:rsid w:val="0058472D"/>
    <w:rsid w:val="00585013"/>
    <w:rsid w:val="00585D5D"/>
    <w:rsid w:val="00585F33"/>
    <w:rsid w:val="00586116"/>
    <w:rsid w:val="00587743"/>
    <w:rsid w:val="00587782"/>
    <w:rsid w:val="00587BE5"/>
    <w:rsid w:val="005911D4"/>
    <w:rsid w:val="00591BB3"/>
    <w:rsid w:val="005921A4"/>
    <w:rsid w:val="0059274B"/>
    <w:rsid w:val="00592A36"/>
    <w:rsid w:val="00593809"/>
    <w:rsid w:val="0059398E"/>
    <w:rsid w:val="00593EA9"/>
    <w:rsid w:val="00594511"/>
    <w:rsid w:val="0059484F"/>
    <w:rsid w:val="00594950"/>
    <w:rsid w:val="00594A5B"/>
    <w:rsid w:val="00595758"/>
    <w:rsid w:val="005969AF"/>
    <w:rsid w:val="005972B5"/>
    <w:rsid w:val="00597C12"/>
    <w:rsid w:val="005A1C86"/>
    <w:rsid w:val="005A2569"/>
    <w:rsid w:val="005A2AE4"/>
    <w:rsid w:val="005A3611"/>
    <w:rsid w:val="005A37B0"/>
    <w:rsid w:val="005A3AD1"/>
    <w:rsid w:val="005A3E35"/>
    <w:rsid w:val="005A3F07"/>
    <w:rsid w:val="005A4257"/>
    <w:rsid w:val="005A53A8"/>
    <w:rsid w:val="005A6616"/>
    <w:rsid w:val="005A70B8"/>
    <w:rsid w:val="005B0AEB"/>
    <w:rsid w:val="005B1381"/>
    <w:rsid w:val="005B29AD"/>
    <w:rsid w:val="005B2AB9"/>
    <w:rsid w:val="005B3340"/>
    <w:rsid w:val="005B392A"/>
    <w:rsid w:val="005B4680"/>
    <w:rsid w:val="005B4ACE"/>
    <w:rsid w:val="005B4C0A"/>
    <w:rsid w:val="005B4C68"/>
    <w:rsid w:val="005B550C"/>
    <w:rsid w:val="005B59D0"/>
    <w:rsid w:val="005B69CE"/>
    <w:rsid w:val="005B7905"/>
    <w:rsid w:val="005B7CE4"/>
    <w:rsid w:val="005C0291"/>
    <w:rsid w:val="005C0883"/>
    <w:rsid w:val="005C0916"/>
    <w:rsid w:val="005C2589"/>
    <w:rsid w:val="005C2DA3"/>
    <w:rsid w:val="005C3BDC"/>
    <w:rsid w:val="005C3E5B"/>
    <w:rsid w:val="005C5D3D"/>
    <w:rsid w:val="005C5F1D"/>
    <w:rsid w:val="005C653A"/>
    <w:rsid w:val="005C6651"/>
    <w:rsid w:val="005C67A4"/>
    <w:rsid w:val="005C6834"/>
    <w:rsid w:val="005C68E7"/>
    <w:rsid w:val="005C6A77"/>
    <w:rsid w:val="005D00EC"/>
    <w:rsid w:val="005D10E7"/>
    <w:rsid w:val="005D18D2"/>
    <w:rsid w:val="005D1DCF"/>
    <w:rsid w:val="005D2558"/>
    <w:rsid w:val="005D38EB"/>
    <w:rsid w:val="005D3992"/>
    <w:rsid w:val="005D3E58"/>
    <w:rsid w:val="005D40C4"/>
    <w:rsid w:val="005D4760"/>
    <w:rsid w:val="005D47A7"/>
    <w:rsid w:val="005D4A80"/>
    <w:rsid w:val="005D5783"/>
    <w:rsid w:val="005D6EA7"/>
    <w:rsid w:val="005D75E3"/>
    <w:rsid w:val="005D79A4"/>
    <w:rsid w:val="005E0394"/>
    <w:rsid w:val="005E0E1F"/>
    <w:rsid w:val="005E0EE4"/>
    <w:rsid w:val="005E167B"/>
    <w:rsid w:val="005E19AE"/>
    <w:rsid w:val="005E1A2D"/>
    <w:rsid w:val="005E1AF7"/>
    <w:rsid w:val="005E1E79"/>
    <w:rsid w:val="005E2072"/>
    <w:rsid w:val="005E2FF3"/>
    <w:rsid w:val="005E2FF9"/>
    <w:rsid w:val="005E35DD"/>
    <w:rsid w:val="005E396D"/>
    <w:rsid w:val="005E39AD"/>
    <w:rsid w:val="005E4820"/>
    <w:rsid w:val="005E5BE2"/>
    <w:rsid w:val="005E5D9A"/>
    <w:rsid w:val="005E7316"/>
    <w:rsid w:val="005E75E9"/>
    <w:rsid w:val="005E7801"/>
    <w:rsid w:val="005F0235"/>
    <w:rsid w:val="005F0AA2"/>
    <w:rsid w:val="005F0E68"/>
    <w:rsid w:val="005F48FB"/>
    <w:rsid w:val="005F4CA3"/>
    <w:rsid w:val="005F65EB"/>
    <w:rsid w:val="005F6CE9"/>
    <w:rsid w:val="005F6D40"/>
    <w:rsid w:val="005F78F6"/>
    <w:rsid w:val="005F7B94"/>
    <w:rsid w:val="0060083E"/>
    <w:rsid w:val="00602003"/>
    <w:rsid w:val="00602530"/>
    <w:rsid w:val="0060273E"/>
    <w:rsid w:val="00604AED"/>
    <w:rsid w:val="00605376"/>
    <w:rsid w:val="00605799"/>
    <w:rsid w:val="00606486"/>
    <w:rsid w:val="006072A8"/>
    <w:rsid w:val="00611EB1"/>
    <w:rsid w:val="00611FEE"/>
    <w:rsid w:val="00612450"/>
    <w:rsid w:val="006134C5"/>
    <w:rsid w:val="006138B9"/>
    <w:rsid w:val="00613EAA"/>
    <w:rsid w:val="00614879"/>
    <w:rsid w:val="0061551F"/>
    <w:rsid w:val="006155DC"/>
    <w:rsid w:val="006160E3"/>
    <w:rsid w:val="006165C9"/>
    <w:rsid w:val="00616F11"/>
    <w:rsid w:val="00617413"/>
    <w:rsid w:val="006178A3"/>
    <w:rsid w:val="0062036F"/>
    <w:rsid w:val="00620669"/>
    <w:rsid w:val="00621204"/>
    <w:rsid w:val="00622A32"/>
    <w:rsid w:val="00624E2F"/>
    <w:rsid w:val="006254FC"/>
    <w:rsid w:val="00627BAF"/>
    <w:rsid w:val="00627F50"/>
    <w:rsid w:val="00630B3C"/>
    <w:rsid w:val="00631EE3"/>
    <w:rsid w:val="0063229D"/>
    <w:rsid w:val="00633227"/>
    <w:rsid w:val="006351DB"/>
    <w:rsid w:val="00636471"/>
    <w:rsid w:val="00636832"/>
    <w:rsid w:val="00636D24"/>
    <w:rsid w:val="00637081"/>
    <w:rsid w:val="0063711B"/>
    <w:rsid w:val="006373C4"/>
    <w:rsid w:val="00640627"/>
    <w:rsid w:val="0064151C"/>
    <w:rsid w:val="006425DF"/>
    <w:rsid w:val="00642F54"/>
    <w:rsid w:val="006435F5"/>
    <w:rsid w:val="0064363C"/>
    <w:rsid w:val="00644163"/>
    <w:rsid w:val="006452B9"/>
    <w:rsid w:val="006461B2"/>
    <w:rsid w:val="00646EDA"/>
    <w:rsid w:val="0064714E"/>
    <w:rsid w:val="00647FEC"/>
    <w:rsid w:val="00650302"/>
    <w:rsid w:val="00650407"/>
    <w:rsid w:val="00650E51"/>
    <w:rsid w:val="00650F75"/>
    <w:rsid w:val="00651456"/>
    <w:rsid w:val="006516E0"/>
    <w:rsid w:val="0065175F"/>
    <w:rsid w:val="00651906"/>
    <w:rsid w:val="0065209F"/>
    <w:rsid w:val="00652792"/>
    <w:rsid w:val="00653605"/>
    <w:rsid w:val="00653657"/>
    <w:rsid w:val="006544ED"/>
    <w:rsid w:val="00654C94"/>
    <w:rsid w:val="00656005"/>
    <w:rsid w:val="00657502"/>
    <w:rsid w:val="006579AF"/>
    <w:rsid w:val="00657C47"/>
    <w:rsid w:val="00657CC3"/>
    <w:rsid w:val="006610E2"/>
    <w:rsid w:val="006620CD"/>
    <w:rsid w:val="0066371D"/>
    <w:rsid w:val="00663EA9"/>
    <w:rsid w:val="00663F17"/>
    <w:rsid w:val="0066441A"/>
    <w:rsid w:val="0066483B"/>
    <w:rsid w:val="006659D4"/>
    <w:rsid w:val="006662B3"/>
    <w:rsid w:val="00666D20"/>
    <w:rsid w:val="00667CCF"/>
    <w:rsid w:val="00667CF3"/>
    <w:rsid w:val="00670DD7"/>
    <w:rsid w:val="006717E0"/>
    <w:rsid w:val="00671890"/>
    <w:rsid w:val="00671E6A"/>
    <w:rsid w:val="00672780"/>
    <w:rsid w:val="00673742"/>
    <w:rsid w:val="0067497D"/>
    <w:rsid w:val="00674FFE"/>
    <w:rsid w:val="00675298"/>
    <w:rsid w:val="0067578E"/>
    <w:rsid w:val="00676AC2"/>
    <w:rsid w:val="00676C6F"/>
    <w:rsid w:val="006808D8"/>
    <w:rsid w:val="00680FDB"/>
    <w:rsid w:val="00681C00"/>
    <w:rsid w:val="006829D3"/>
    <w:rsid w:val="00683726"/>
    <w:rsid w:val="0068387F"/>
    <w:rsid w:val="00683E9B"/>
    <w:rsid w:val="00684498"/>
    <w:rsid w:val="00685555"/>
    <w:rsid w:val="00685AD0"/>
    <w:rsid w:val="00686CFD"/>
    <w:rsid w:val="00687458"/>
    <w:rsid w:val="00687A68"/>
    <w:rsid w:val="00690700"/>
    <w:rsid w:val="00690ED0"/>
    <w:rsid w:val="00691214"/>
    <w:rsid w:val="006920DB"/>
    <w:rsid w:val="00692A90"/>
    <w:rsid w:val="00693C2C"/>
    <w:rsid w:val="006945EB"/>
    <w:rsid w:val="0069490E"/>
    <w:rsid w:val="00694D54"/>
    <w:rsid w:val="006957FE"/>
    <w:rsid w:val="00696058"/>
    <w:rsid w:val="00696825"/>
    <w:rsid w:val="006A0242"/>
    <w:rsid w:val="006A0ECF"/>
    <w:rsid w:val="006A109B"/>
    <w:rsid w:val="006A19F8"/>
    <w:rsid w:val="006A1D24"/>
    <w:rsid w:val="006A2936"/>
    <w:rsid w:val="006A349A"/>
    <w:rsid w:val="006A359B"/>
    <w:rsid w:val="006A4CDC"/>
    <w:rsid w:val="006A4DFC"/>
    <w:rsid w:val="006A4E0B"/>
    <w:rsid w:val="006A4EF6"/>
    <w:rsid w:val="006A55AF"/>
    <w:rsid w:val="006A57E9"/>
    <w:rsid w:val="006A69C9"/>
    <w:rsid w:val="006A71D6"/>
    <w:rsid w:val="006B0534"/>
    <w:rsid w:val="006B1705"/>
    <w:rsid w:val="006B1C76"/>
    <w:rsid w:val="006B1C96"/>
    <w:rsid w:val="006B211C"/>
    <w:rsid w:val="006B2F86"/>
    <w:rsid w:val="006B3113"/>
    <w:rsid w:val="006B41A7"/>
    <w:rsid w:val="006B4C81"/>
    <w:rsid w:val="006B55A9"/>
    <w:rsid w:val="006B5716"/>
    <w:rsid w:val="006B645B"/>
    <w:rsid w:val="006B69FD"/>
    <w:rsid w:val="006B6AAC"/>
    <w:rsid w:val="006C0D0C"/>
    <w:rsid w:val="006C2094"/>
    <w:rsid w:val="006C286D"/>
    <w:rsid w:val="006C3588"/>
    <w:rsid w:val="006C364C"/>
    <w:rsid w:val="006C3855"/>
    <w:rsid w:val="006C3889"/>
    <w:rsid w:val="006C4DEC"/>
    <w:rsid w:val="006C4E09"/>
    <w:rsid w:val="006C5365"/>
    <w:rsid w:val="006C5AC1"/>
    <w:rsid w:val="006C5CFB"/>
    <w:rsid w:val="006C5F78"/>
    <w:rsid w:val="006C7D03"/>
    <w:rsid w:val="006D16DD"/>
    <w:rsid w:val="006D2041"/>
    <w:rsid w:val="006D2DC7"/>
    <w:rsid w:val="006D3515"/>
    <w:rsid w:val="006D5F03"/>
    <w:rsid w:val="006D6F47"/>
    <w:rsid w:val="006D7026"/>
    <w:rsid w:val="006D7113"/>
    <w:rsid w:val="006D7D4A"/>
    <w:rsid w:val="006D7E63"/>
    <w:rsid w:val="006E015C"/>
    <w:rsid w:val="006E02FA"/>
    <w:rsid w:val="006E094D"/>
    <w:rsid w:val="006E1619"/>
    <w:rsid w:val="006E1E74"/>
    <w:rsid w:val="006E1FB7"/>
    <w:rsid w:val="006E283C"/>
    <w:rsid w:val="006E29FF"/>
    <w:rsid w:val="006E33B8"/>
    <w:rsid w:val="006E3DBF"/>
    <w:rsid w:val="006E4553"/>
    <w:rsid w:val="006E677C"/>
    <w:rsid w:val="006E75F9"/>
    <w:rsid w:val="006E7732"/>
    <w:rsid w:val="006E79D1"/>
    <w:rsid w:val="006E7DF1"/>
    <w:rsid w:val="006E7FE1"/>
    <w:rsid w:val="006F0129"/>
    <w:rsid w:val="006F0E71"/>
    <w:rsid w:val="006F18BF"/>
    <w:rsid w:val="006F1DF9"/>
    <w:rsid w:val="006F2B85"/>
    <w:rsid w:val="006F38D3"/>
    <w:rsid w:val="006F422A"/>
    <w:rsid w:val="006F49BD"/>
    <w:rsid w:val="006F52CD"/>
    <w:rsid w:val="006F5ACB"/>
    <w:rsid w:val="006F5D89"/>
    <w:rsid w:val="006F7753"/>
    <w:rsid w:val="006F7A59"/>
    <w:rsid w:val="00700E21"/>
    <w:rsid w:val="007028DF"/>
    <w:rsid w:val="00702B63"/>
    <w:rsid w:val="00702C07"/>
    <w:rsid w:val="00702EC3"/>
    <w:rsid w:val="007030EA"/>
    <w:rsid w:val="00703397"/>
    <w:rsid w:val="007036F0"/>
    <w:rsid w:val="00703BAC"/>
    <w:rsid w:val="007054E7"/>
    <w:rsid w:val="00705C43"/>
    <w:rsid w:val="00705F1B"/>
    <w:rsid w:val="00706101"/>
    <w:rsid w:val="00710FFD"/>
    <w:rsid w:val="007110C6"/>
    <w:rsid w:val="00711A26"/>
    <w:rsid w:val="00712345"/>
    <w:rsid w:val="007128A0"/>
    <w:rsid w:val="00712E30"/>
    <w:rsid w:val="00713F4C"/>
    <w:rsid w:val="00714059"/>
    <w:rsid w:val="0071414C"/>
    <w:rsid w:val="00714743"/>
    <w:rsid w:val="00714DAB"/>
    <w:rsid w:val="00715ACE"/>
    <w:rsid w:val="00716BCE"/>
    <w:rsid w:val="00717264"/>
    <w:rsid w:val="00720758"/>
    <w:rsid w:val="00720DC3"/>
    <w:rsid w:val="007224B3"/>
    <w:rsid w:val="007227BC"/>
    <w:rsid w:val="00723128"/>
    <w:rsid w:val="0072328F"/>
    <w:rsid w:val="007241B2"/>
    <w:rsid w:val="00724D6B"/>
    <w:rsid w:val="0072502E"/>
    <w:rsid w:val="007250AD"/>
    <w:rsid w:val="00725761"/>
    <w:rsid w:val="00725F7B"/>
    <w:rsid w:val="00726D04"/>
    <w:rsid w:val="00727653"/>
    <w:rsid w:val="00730986"/>
    <w:rsid w:val="007316D7"/>
    <w:rsid w:val="00731826"/>
    <w:rsid w:val="007335C5"/>
    <w:rsid w:val="00733E6A"/>
    <w:rsid w:val="00734BE0"/>
    <w:rsid w:val="007358A9"/>
    <w:rsid w:val="007367B6"/>
    <w:rsid w:val="00736B76"/>
    <w:rsid w:val="00736E98"/>
    <w:rsid w:val="00737006"/>
    <w:rsid w:val="007371E1"/>
    <w:rsid w:val="00740836"/>
    <w:rsid w:val="007412CA"/>
    <w:rsid w:val="00742F01"/>
    <w:rsid w:val="00744C6B"/>
    <w:rsid w:val="00744D32"/>
    <w:rsid w:val="00745D2A"/>
    <w:rsid w:val="00746F26"/>
    <w:rsid w:val="00747612"/>
    <w:rsid w:val="00747732"/>
    <w:rsid w:val="00747FBC"/>
    <w:rsid w:val="00750111"/>
    <w:rsid w:val="00750246"/>
    <w:rsid w:val="00750AB1"/>
    <w:rsid w:val="00750BDD"/>
    <w:rsid w:val="00750D5C"/>
    <w:rsid w:val="00752988"/>
    <w:rsid w:val="007542F9"/>
    <w:rsid w:val="0075446A"/>
    <w:rsid w:val="007551DC"/>
    <w:rsid w:val="0075737D"/>
    <w:rsid w:val="00760910"/>
    <w:rsid w:val="00760FBE"/>
    <w:rsid w:val="00761C6F"/>
    <w:rsid w:val="00761D93"/>
    <w:rsid w:val="00761EB1"/>
    <w:rsid w:val="0076343C"/>
    <w:rsid w:val="00764192"/>
    <w:rsid w:val="007642F0"/>
    <w:rsid w:val="007653D1"/>
    <w:rsid w:val="0076587E"/>
    <w:rsid w:val="00766713"/>
    <w:rsid w:val="007668D7"/>
    <w:rsid w:val="0076773B"/>
    <w:rsid w:val="00770A7C"/>
    <w:rsid w:val="00771F68"/>
    <w:rsid w:val="00772002"/>
    <w:rsid w:val="007723B1"/>
    <w:rsid w:val="00772B2A"/>
    <w:rsid w:val="007735C7"/>
    <w:rsid w:val="00774C20"/>
    <w:rsid w:val="0077634E"/>
    <w:rsid w:val="00776CA4"/>
    <w:rsid w:val="00776D64"/>
    <w:rsid w:val="007775D5"/>
    <w:rsid w:val="00777B2B"/>
    <w:rsid w:val="00777C5B"/>
    <w:rsid w:val="00780515"/>
    <w:rsid w:val="00780AB5"/>
    <w:rsid w:val="00781523"/>
    <w:rsid w:val="007819BE"/>
    <w:rsid w:val="00781BEF"/>
    <w:rsid w:val="00782301"/>
    <w:rsid w:val="00782B8F"/>
    <w:rsid w:val="00782CC1"/>
    <w:rsid w:val="00782D8F"/>
    <w:rsid w:val="00783F53"/>
    <w:rsid w:val="007857FF"/>
    <w:rsid w:val="00786435"/>
    <w:rsid w:val="00787465"/>
    <w:rsid w:val="007877B3"/>
    <w:rsid w:val="0079014D"/>
    <w:rsid w:val="00790745"/>
    <w:rsid w:val="00791FBD"/>
    <w:rsid w:val="0079246E"/>
    <w:rsid w:val="00793086"/>
    <w:rsid w:val="00793D04"/>
    <w:rsid w:val="007948AB"/>
    <w:rsid w:val="00795013"/>
    <w:rsid w:val="00795E1C"/>
    <w:rsid w:val="00795FF6"/>
    <w:rsid w:val="00796270"/>
    <w:rsid w:val="007962EF"/>
    <w:rsid w:val="007A1539"/>
    <w:rsid w:val="007A157E"/>
    <w:rsid w:val="007A16A3"/>
    <w:rsid w:val="007A3386"/>
    <w:rsid w:val="007A48D9"/>
    <w:rsid w:val="007A4C05"/>
    <w:rsid w:val="007A500E"/>
    <w:rsid w:val="007A5CFD"/>
    <w:rsid w:val="007A7D1F"/>
    <w:rsid w:val="007B09A8"/>
    <w:rsid w:val="007B0B66"/>
    <w:rsid w:val="007B10EB"/>
    <w:rsid w:val="007B1644"/>
    <w:rsid w:val="007B187A"/>
    <w:rsid w:val="007B1F7C"/>
    <w:rsid w:val="007B260C"/>
    <w:rsid w:val="007B287E"/>
    <w:rsid w:val="007B2EA1"/>
    <w:rsid w:val="007B38AC"/>
    <w:rsid w:val="007B4259"/>
    <w:rsid w:val="007B4945"/>
    <w:rsid w:val="007B5768"/>
    <w:rsid w:val="007B593E"/>
    <w:rsid w:val="007B6F35"/>
    <w:rsid w:val="007B76F0"/>
    <w:rsid w:val="007B7783"/>
    <w:rsid w:val="007C041D"/>
    <w:rsid w:val="007C1292"/>
    <w:rsid w:val="007C1645"/>
    <w:rsid w:val="007C1AC3"/>
    <w:rsid w:val="007C1D0F"/>
    <w:rsid w:val="007C1DE8"/>
    <w:rsid w:val="007C2BA5"/>
    <w:rsid w:val="007C3416"/>
    <w:rsid w:val="007C3445"/>
    <w:rsid w:val="007C5507"/>
    <w:rsid w:val="007C5D11"/>
    <w:rsid w:val="007C6290"/>
    <w:rsid w:val="007C6D58"/>
    <w:rsid w:val="007C7991"/>
    <w:rsid w:val="007D1B48"/>
    <w:rsid w:val="007D3AD7"/>
    <w:rsid w:val="007D461A"/>
    <w:rsid w:val="007D4642"/>
    <w:rsid w:val="007D49D5"/>
    <w:rsid w:val="007D4BCF"/>
    <w:rsid w:val="007D544A"/>
    <w:rsid w:val="007D5735"/>
    <w:rsid w:val="007D5BB9"/>
    <w:rsid w:val="007D5E25"/>
    <w:rsid w:val="007D7C05"/>
    <w:rsid w:val="007E050D"/>
    <w:rsid w:val="007E09DD"/>
    <w:rsid w:val="007E1532"/>
    <w:rsid w:val="007E1574"/>
    <w:rsid w:val="007E1DA3"/>
    <w:rsid w:val="007E21DB"/>
    <w:rsid w:val="007E2B76"/>
    <w:rsid w:val="007E2BCE"/>
    <w:rsid w:val="007E2FB3"/>
    <w:rsid w:val="007E3251"/>
    <w:rsid w:val="007E3764"/>
    <w:rsid w:val="007E40EB"/>
    <w:rsid w:val="007E4CF9"/>
    <w:rsid w:val="007E5162"/>
    <w:rsid w:val="007E5C62"/>
    <w:rsid w:val="007E5D64"/>
    <w:rsid w:val="007E64BE"/>
    <w:rsid w:val="007E750C"/>
    <w:rsid w:val="007E7692"/>
    <w:rsid w:val="007E7891"/>
    <w:rsid w:val="007E7F91"/>
    <w:rsid w:val="007F0177"/>
    <w:rsid w:val="007F048C"/>
    <w:rsid w:val="007F06F6"/>
    <w:rsid w:val="007F0BC5"/>
    <w:rsid w:val="007F138B"/>
    <w:rsid w:val="007F176E"/>
    <w:rsid w:val="007F1826"/>
    <w:rsid w:val="007F23D1"/>
    <w:rsid w:val="007F2B28"/>
    <w:rsid w:val="007F3A3A"/>
    <w:rsid w:val="007F3DEB"/>
    <w:rsid w:val="007F4541"/>
    <w:rsid w:val="007F4A1A"/>
    <w:rsid w:val="007F4CE5"/>
    <w:rsid w:val="007F525A"/>
    <w:rsid w:val="007F6D2F"/>
    <w:rsid w:val="007F76BE"/>
    <w:rsid w:val="007F7AEF"/>
    <w:rsid w:val="008000D4"/>
    <w:rsid w:val="00800224"/>
    <w:rsid w:val="00800638"/>
    <w:rsid w:val="00800FB7"/>
    <w:rsid w:val="008026F4"/>
    <w:rsid w:val="00802959"/>
    <w:rsid w:val="00802CEE"/>
    <w:rsid w:val="00802DE9"/>
    <w:rsid w:val="00802F12"/>
    <w:rsid w:val="00803477"/>
    <w:rsid w:val="008034C8"/>
    <w:rsid w:val="00803571"/>
    <w:rsid w:val="0080394D"/>
    <w:rsid w:val="00803DD4"/>
    <w:rsid w:val="0080424E"/>
    <w:rsid w:val="00804658"/>
    <w:rsid w:val="0080495A"/>
    <w:rsid w:val="00804C8C"/>
    <w:rsid w:val="00805A0B"/>
    <w:rsid w:val="00806076"/>
    <w:rsid w:val="00806760"/>
    <w:rsid w:val="00806A00"/>
    <w:rsid w:val="008074D8"/>
    <w:rsid w:val="00807E90"/>
    <w:rsid w:val="00807FB0"/>
    <w:rsid w:val="00810AE5"/>
    <w:rsid w:val="00811361"/>
    <w:rsid w:val="0081144B"/>
    <w:rsid w:val="00813FA2"/>
    <w:rsid w:val="0081465D"/>
    <w:rsid w:val="00815BAE"/>
    <w:rsid w:val="00815FC3"/>
    <w:rsid w:val="008161FA"/>
    <w:rsid w:val="00816378"/>
    <w:rsid w:val="00816843"/>
    <w:rsid w:val="00817ABC"/>
    <w:rsid w:val="00820CFD"/>
    <w:rsid w:val="008217CD"/>
    <w:rsid w:val="00821DBB"/>
    <w:rsid w:val="00824607"/>
    <w:rsid w:val="00824B2F"/>
    <w:rsid w:val="00824F31"/>
    <w:rsid w:val="008258F2"/>
    <w:rsid w:val="00825975"/>
    <w:rsid w:val="008264BF"/>
    <w:rsid w:val="00826A49"/>
    <w:rsid w:val="00826D14"/>
    <w:rsid w:val="008278FA"/>
    <w:rsid w:val="008305D0"/>
    <w:rsid w:val="008306E4"/>
    <w:rsid w:val="00832AD6"/>
    <w:rsid w:val="0083395E"/>
    <w:rsid w:val="00833E8A"/>
    <w:rsid w:val="00834211"/>
    <w:rsid w:val="00834DB3"/>
    <w:rsid w:val="00835628"/>
    <w:rsid w:val="00835B3D"/>
    <w:rsid w:val="008374F1"/>
    <w:rsid w:val="008402D4"/>
    <w:rsid w:val="0084069C"/>
    <w:rsid w:val="00840D55"/>
    <w:rsid w:val="008410A0"/>
    <w:rsid w:val="008411F0"/>
    <w:rsid w:val="00841519"/>
    <w:rsid w:val="008432AC"/>
    <w:rsid w:val="008434FB"/>
    <w:rsid w:val="008435DE"/>
    <w:rsid w:val="00843D79"/>
    <w:rsid w:val="008450D3"/>
    <w:rsid w:val="0084572C"/>
    <w:rsid w:val="00845A4C"/>
    <w:rsid w:val="00845ECB"/>
    <w:rsid w:val="00846561"/>
    <w:rsid w:val="00846584"/>
    <w:rsid w:val="00846A7E"/>
    <w:rsid w:val="00847E26"/>
    <w:rsid w:val="00847E2C"/>
    <w:rsid w:val="008500BA"/>
    <w:rsid w:val="00850BDA"/>
    <w:rsid w:val="00851180"/>
    <w:rsid w:val="00851499"/>
    <w:rsid w:val="0085170E"/>
    <w:rsid w:val="00851A1C"/>
    <w:rsid w:val="00852A2E"/>
    <w:rsid w:val="00852FF4"/>
    <w:rsid w:val="00853249"/>
    <w:rsid w:val="00853337"/>
    <w:rsid w:val="00853444"/>
    <w:rsid w:val="008541A2"/>
    <w:rsid w:val="00854F7B"/>
    <w:rsid w:val="00855457"/>
    <w:rsid w:val="008567C7"/>
    <w:rsid w:val="00856BD9"/>
    <w:rsid w:val="00860995"/>
    <w:rsid w:val="00860B60"/>
    <w:rsid w:val="008621E7"/>
    <w:rsid w:val="00862218"/>
    <w:rsid w:val="00862541"/>
    <w:rsid w:val="00863BE8"/>
    <w:rsid w:val="00865E8B"/>
    <w:rsid w:val="00865EE4"/>
    <w:rsid w:val="00867F80"/>
    <w:rsid w:val="008704E7"/>
    <w:rsid w:val="00870BB8"/>
    <w:rsid w:val="00871073"/>
    <w:rsid w:val="00871564"/>
    <w:rsid w:val="008717D0"/>
    <w:rsid w:val="008719A2"/>
    <w:rsid w:val="00871EF7"/>
    <w:rsid w:val="00872102"/>
    <w:rsid w:val="00872A47"/>
    <w:rsid w:val="00873E6D"/>
    <w:rsid w:val="00874861"/>
    <w:rsid w:val="00874E92"/>
    <w:rsid w:val="00875635"/>
    <w:rsid w:val="00875676"/>
    <w:rsid w:val="00876AA8"/>
    <w:rsid w:val="00877539"/>
    <w:rsid w:val="0088062B"/>
    <w:rsid w:val="0088099E"/>
    <w:rsid w:val="00880A05"/>
    <w:rsid w:val="00880C07"/>
    <w:rsid w:val="00882008"/>
    <w:rsid w:val="008842B2"/>
    <w:rsid w:val="0088534F"/>
    <w:rsid w:val="0088560F"/>
    <w:rsid w:val="00885C7B"/>
    <w:rsid w:val="0088604B"/>
    <w:rsid w:val="008871E7"/>
    <w:rsid w:val="008878BB"/>
    <w:rsid w:val="00890627"/>
    <w:rsid w:val="00890BCB"/>
    <w:rsid w:val="0089221D"/>
    <w:rsid w:val="00892A2F"/>
    <w:rsid w:val="00892C9A"/>
    <w:rsid w:val="00893299"/>
    <w:rsid w:val="008932E4"/>
    <w:rsid w:val="00893398"/>
    <w:rsid w:val="00893E3C"/>
    <w:rsid w:val="0089484A"/>
    <w:rsid w:val="0089617D"/>
    <w:rsid w:val="00896756"/>
    <w:rsid w:val="00896E9E"/>
    <w:rsid w:val="00897110"/>
    <w:rsid w:val="0089769B"/>
    <w:rsid w:val="0089783D"/>
    <w:rsid w:val="00897958"/>
    <w:rsid w:val="008A1720"/>
    <w:rsid w:val="008A326C"/>
    <w:rsid w:val="008A494E"/>
    <w:rsid w:val="008A5C0B"/>
    <w:rsid w:val="008A5DAF"/>
    <w:rsid w:val="008A6597"/>
    <w:rsid w:val="008A6AC3"/>
    <w:rsid w:val="008A6D30"/>
    <w:rsid w:val="008A708F"/>
    <w:rsid w:val="008B0349"/>
    <w:rsid w:val="008B348D"/>
    <w:rsid w:val="008B3EF0"/>
    <w:rsid w:val="008B42AA"/>
    <w:rsid w:val="008B447E"/>
    <w:rsid w:val="008B4821"/>
    <w:rsid w:val="008B4BF3"/>
    <w:rsid w:val="008B50D5"/>
    <w:rsid w:val="008B6F81"/>
    <w:rsid w:val="008B6F83"/>
    <w:rsid w:val="008B7C94"/>
    <w:rsid w:val="008C052F"/>
    <w:rsid w:val="008C0787"/>
    <w:rsid w:val="008C0859"/>
    <w:rsid w:val="008C16A2"/>
    <w:rsid w:val="008C1862"/>
    <w:rsid w:val="008C1F42"/>
    <w:rsid w:val="008C2F2D"/>
    <w:rsid w:val="008C3067"/>
    <w:rsid w:val="008C3718"/>
    <w:rsid w:val="008C4E09"/>
    <w:rsid w:val="008C5E1F"/>
    <w:rsid w:val="008C6A73"/>
    <w:rsid w:val="008C747D"/>
    <w:rsid w:val="008D0B46"/>
    <w:rsid w:val="008D0C43"/>
    <w:rsid w:val="008D0F7E"/>
    <w:rsid w:val="008D2A07"/>
    <w:rsid w:val="008D2DC1"/>
    <w:rsid w:val="008D3864"/>
    <w:rsid w:val="008D3B4A"/>
    <w:rsid w:val="008D3E5B"/>
    <w:rsid w:val="008D44CB"/>
    <w:rsid w:val="008D44F3"/>
    <w:rsid w:val="008D4AC1"/>
    <w:rsid w:val="008D6316"/>
    <w:rsid w:val="008E0CD4"/>
    <w:rsid w:val="008E15CF"/>
    <w:rsid w:val="008E223C"/>
    <w:rsid w:val="008E2393"/>
    <w:rsid w:val="008E3B1D"/>
    <w:rsid w:val="008E3B52"/>
    <w:rsid w:val="008E4D72"/>
    <w:rsid w:val="008E561C"/>
    <w:rsid w:val="008E5AC2"/>
    <w:rsid w:val="008E5F47"/>
    <w:rsid w:val="008E6015"/>
    <w:rsid w:val="008E6132"/>
    <w:rsid w:val="008E6992"/>
    <w:rsid w:val="008E76F2"/>
    <w:rsid w:val="008E782F"/>
    <w:rsid w:val="008E7DC8"/>
    <w:rsid w:val="008F1801"/>
    <w:rsid w:val="008F262E"/>
    <w:rsid w:val="008F5612"/>
    <w:rsid w:val="008F59F2"/>
    <w:rsid w:val="008F5D1A"/>
    <w:rsid w:val="008F68A8"/>
    <w:rsid w:val="008F73B9"/>
    <w:rsid w:val="008F742D"/>
    <w:rsid w:val="00900038"/>
    <w:rsid w:val="009002FE"/>
    <w:rsid w:val="009003EA"/>
    <w:rsid w:val="009004BE"/>
    <w:rsid w:val="00900D83"/>
    <w:rsid w:val="00904132"/>
    <w:rsid w:val="00904856"/>
    <w:rsid w:val="00905145"/>
    <w:rsid w:val="00907600"/>
    <w:rsid w:val="00907D65"/>
    <w:rsid w:val="00910FA7"/>
    <w:rsid w:val="00912429"/>
    <w:rsid w:val="00912FFE"/>
    <w:rsid w:val="00915033"/>
    <w:rsid w:val="009156CF"/>
    <w:rsid w:val="00915BA6"/>
    <w:rsid w:val="00916535"/>
    <w:rsid w:val="00916873"/>
    <w:rsid w:val="00917FE6"/>
    <w:rsid w:val="00920DB1"/>
    <w:rsid w:val="0092143F"/>
    <w:rsid w:val="00921E7F"/>
    <w:rsid w:val="00922182"/>
    <w:rsid w:val="00922346"/>
    <w:rsid w:val="00923C5C"/>
    <w:rsid w:val="00923CA0"/>
    <w:rsid w:val="009240DA"/>
    <w:rsid w:val="009253A5"/>
    <w:rsid w:val="00925664"/>
    <w:rsid w:val="00925DDB"/>
    <w:rsid w:val="009260CF"/>
    <w:rsid w:val="00926AAE"/>
    <w:rsid w:val="00927149"/>
    <w:rsid w:val="00927C3B"/>
    <w:rsid w:val="00930388"/>
    <w:rsid w:val="00930790"/>
    <w:rsid w:val="00931306"/>
    <w:rsid w:val="00932960"/>
    <w:rsid w:val="0093423C"/>
    <w:rsid w:val="0093433A"/>
    <w:rsid w:val="0093445A"/>
    <w:rsid w:val="0093585E"/>
    <w:rsid w:val="00936BB2"/>
    <w:rsid w:val="00936D28"/>
    <w:rsid w:val="00937371"/>
    <w:rsid w:val="009376F1"/>
    <w:rsid w:val="00937CF0"/>
    <w:rsid w:val="009401D9"/>
    <w:rsid w:val="009411E8"/>
    <w:rsid w:val="009441C8"/>
    <w:rsid w:val="009448B2"/>
    <w:rsid w:val="00944AD0"/>
    <w:rsid w:val="0094510D"/>
    <w:rsid w:val="00946012"/>
    <w:rsid w:val="00946ED6"/>
    <w:rsid w:val="00947DE2"/>
    <w:rsid w:val="00950611"/>
    <w:rsid w:val="0095080C"/>
    <w:rsid w:val="00950E53"/>
    <w:rsid w:val="00951A33"/>
    <w:rsid w:val="00951DD7"/>
    <w:rsid w:val="00953A93"/>
    <w:rsid w:val="009541E0"/>
    <w:rsid w:val="00954589"/>
    <w:rsid w:val="00955683"/>
    <w:rsid w:val="00956421"/>
    <w:rsid w:val="00956A4C"/>
    <w:rsid w:val="00956E65"/>
    <w:rsid w:val="00956F71"/>
    <w:rsid w:val="009570C8"/>
    <w:rsid w:val="00957CFD"/>
    <w:rsid w:val="00957FDD"/>
    <w:rsid w:val="00960483"/>
    <w:rsid w:val="00960A7F"/>
    <w:rsid w:val="00960CBC"/>
    <w:rsid w:val="00960E65"/>
    <w:rsid w:val="009610B9"/>
    <w:rsid w:val="0096164F"/>
    <w:rsid w:val="0096175F"/>
    <w:rsid w:val="00961A0D"/>
    <w:rsid w:val="00962AE7"/>
    <w:rsid w:val="00962CAA"/>
    <w:rsid w:val="0096452E"/>
    <w:rsid w:val="009654B1"/>
    <w:rsid w:val="009655B2"/>
    <w:rsid w:val="00965CB9"/>
    <w:rsid w:val="00966154"/>
    <w:rsid w:val="00966170"/>
    <w:rsid w:val="00966B73"/>
    <w:rsid w:val="009678E1"/>
    <w:rsid w:val="00970314"/>
    <w:rsid w:val="00970586"/>
    <w:rsid w:val="009722CF"/>
    <w:rsid w:val="009729BB"/>
    <w:rsid w:val="009732EC"/>
    <w:rsid w:val="0097414A"/>
    <w:rsid w:val="00974481"/>
    <w:rsid w:val="009753CC"/>
    <w:rsid w:val="009764BA"/>
    <w:rsid w:val="0098293C"/>
    <w:rsid w:val="00983CF7"/>
    <w:rsid w:val="00984FAD"/>
    <w:rsid w:val="00985C7B"/>
    <w:rsid w:val="0098730B"/>
    <w:rsid w:val="00987CF9"/>
    <w:rsid w:val="00990D3B"/>
    <w:rsid w:val="00990E1E"/>
    <w:rsid w:val="00991CBA"/>
    <w:rsid w:val="00991D4B"/>
    <w:rsid w:val="00991F4F"/>
    <w:rsid w:val="00993F96"/>
    <w:rsid w:val="009940E8"/>
    <w:rsid w:val="00994EB1"/>
    <w:rsid w:val="00995834"/>
    <w:rsid w:val="00995A76"/>
    <w:rsid w:val="00995BBA"/>
    <w:rsid w:val="00995E56"/>
    <w:rsid w:val="0099742C"/>
    <w:rsid w:val="00997919"/>
    <w:rsid w:val="00997D5C"/>
    <w:rsid w:val="009A0C7C"/>
    <w:rsid w:val="009A0E0B"/>
    <w:rsid w:val="009A1C59"/>
    <w:rsid w:val="009A2008"/>
    <w:rsid w:val="009A34BC"/>
    <w:rsid w:val="009A4C39"/>
    <w:rsid w:val="009A78B0"/>
    <w:rsid w:val="009B05E3"/>
    <w:rsid w:val="009B0FB0"/>
    <w:rsid w:val="009B1491"/>
    <w:rsid w:val="009B203A"/>
    <w:rsid w:val="009B2A1A"/>
    <w:rsid w:val="009B4375"/>
    <w:rsid w:val="009B50CA"/>
    <w:rsid w:val="009B5AE3"/>
    <w:rsid w:val="009B6478"/>
    <w:rsid w:val="009B65B4"/>
    <w:rsid w:val="009B7332"/>
    <w:rsid w:val="009C04B9"/>
    <w:rsid w:val="009C0B0A"/>
    <w:rsid w:val="009C13FE"/>
    <w:rsid w:val="009C1A54"/>
    <w:rsid w:val="009C1FC1"/>
    <w:rsid w:val="009C200D"/>
    <w:rsid w:val="009C2154"/>
    <w:rsid w:val="009C27FA"/>
    <w:rsid w:val="009C2C1C"/>
    <w:rsid w:val="009C2EFA"/>
    <w:rsid w:val="009C2FDE"/>
    <w:rsid w:val="009C3FC3"/>
    <w:rsid w:val="009C41DE"/>
    <w:rsid w:val="009C442A"/>
    <w:rsid w:val="009C4C1A"/>
    <w:rsid w:val="009C5183"/>
    <w:rsid w:val="009C62DA"/>
    <w:rsid w:val="009C652B"/>
    <w:rsid w:val="009C68BF"/>
    <w:rsid w:val="009C696C"/>
    <w:rsid w:val="009C6F84"/>
    <w:rsid w:val="009C7C0B"/>
    <w:rsid w:val="009D04BB"/>
    <w:rsid w:val="009D15C6"/>
    <w:rsid w:val="009D1D11"/>
    <w:rsid w:val="009D24DA"/>
    <w:rsid w:val="009D2B1C"/>
    <w:rsid w:val="009D2D1A"/>
    <w:rsid w:val="009D395A"/>
    <w:rsid w:val="009D3D14"/>
    <w:rsid w:val="009D58D4"/>
    <w:rsid w:val="009D7B1D"/>
    <w:rsid w:val="009E0E57"/>
    <w:rsid w:val="009E1B2F"/>
    <w:rsid w:val="009E2DC3"/>
    <w:rsid w:val="009E34F0"/>
    <w:rsid w:val="009E39BC"/>
    <w:rsid w:val="009E4A96"/>
    <w:rsid w:val="009E5337"/>
    <w:rsid w:val="009E60EF"/>
    <w:rsid w:val="009E61E4"/>
    <w:rsid w:val="009E6C75"/>
    <w:rsid w:val="009E774E"/>
    <w:rsid w:val="009F0527"/>
    <w:rsid w:val="009F0964"/>
    <w:rsid w:val="009F1BD6"/>
    <w:rsid w:val="009F1C33"/>
    <w:rsid w:val="009F22DB"/>
    <w:rsid w:val="009F2E9D"/>
    <w:rsid w:val="009F3BB8"/>
    <w:rsid w:val="009F41D0"/>
    <w:rsid w:val="009F44C6"/>
    <w:rsid w:val="009F6120"/>
    <w:rsid w:val="009F6FBF"/>
    <w:rsid w:val="009F725F"/>
    <w:rsid w:val="009F7895"/>
    <w:rsid w:val="009F7EFE"/>
    <w:rsid w:val="009F7F0E"/>
    <w:rsid w:val="00A00396"/>
    <w:rsid w:val="00A00C13"/>
    <w:rsid w:val="00A00E5B"/>
    <w:rsid w:val="00A01D61"/>
    <w:rsid w:val="00A033E8"/>
    <w:rsid w:val="00A0363C"/>
    <w:rsid w:val="00A04358"/>
    <w:rsid w:val="00A04BDE"/>
    <w:rsid w:val="00A04E24"/>
    <w:rsid w:val="00A05363"/>
    <w:rsid w:val="00A059B1"/>
    <w:rsid w:val="00A065DA"/>
    <w:rsid w:val="00A068E6"/>
    <w:rsid w:val="00A068F7"/>
    <w:rsid w:val="00A07112"/>
    <w:rsid w:val="00A0720B"/>
    <w:rsid w:val="00A07845"/>
    <w:rsid w:val="00A10135"/>
    <w:rsid w:val="00A10788"/>
    <w:rsid w:val="00A11853"/>
    <w:rsid w:val="00A1242D"/>
    <w:rsid w:val="00A12549"/>
    <w:rsid w:val="00A139A4"/>
    <w:rsid w:val="00A13EC7"/>
    <w:rsid w:val="00A140B2"/>
    <w:rsid w:val="00A1429D"/>
    <w:rsid w:val="00A14877"/>
    <w:rsid w:val="00A14D52"/>
    <w:rsid w:val="00A14F17"/>
    <w:rsid w:val="00A152E7"/>
    <w:rsid w:val="00A160AF"/>
    <w:rsid w:val="00A16297"/>
    <w:rsid w:val="00A178BF"/>
    <w:rsid w:val="00A20150"/>
    <w:rsid w:val="00A21EDA"/>
    <w:rsid w:val="00A22128"/>
    <w:rsid w:val="00A22A65"/>
    <w:rsid w:val="00A238CA"/>
    <w:rsid w:val="00A247C1"/>
    <w:rsid w:val="00A26454"/>
    <w:rsid w:val="00A26C67"/>
    <w:rsid w:val="00A26F52"/>
    <w:rsid w:val="00A275D0"/>
    <w:rsid w:val="00A27678"/>
    <w:rsid w:val="00A30076"/>
    <w:rsid w:val="00A305BE"/>
    <w:rsid w:val="00A309E3"/>
    <w:rsid w:val="00A31353"/>
    <w:rsid w:val="00A31934"/>
    <w:rsid w:val="00A31FDA"/>
    <w:rsid w:val="00A32230"/>
    <w:rsid w:val="00A328E3"/>
    <w:rsid w:val="00A33599"/>
    <w:rsid w:val="00A33F2E"/>
    <w:rsid w:val="00A33FAD"/>
    <w:rsid w:val="00A34578"/>
    <w:rsid w:val="00A35556"/>
    <w:rsid w:val="00A356AE"/>
    <w:rsid w:val="00A36A91"/>
    <w:rsid w:val="00A36C98"/>
    <w:rsid w:val="00A36FC7"/>
    <w:rsid w:val="00A403A5"/>
    <w:rsid w:val="00A4070A"/>
    <w:rsid w:val="00A40715"/>
    <w:rsid w:val="00A40B4D"/>
    <w:rsid w:val="00A427FF"/>
    <w:rsid w:val="00A42B88"/>
    <w:rsid w:val="00A438A3"/>
    <w:rsid w:val="00A468CE"/>
    <w:rsid w:val="00A4698C"/>
    <w:rsid w:val="00A46C2E"/>
    <w:rsid w:val="00A46C6F"/>
    <w:rsid w:val="00A5049F"/>
    <w:rsid w:val="00A51E9E"/>
    <w:rsid w:val="00A52266"/>
    <w:rsid w:val="00A5356D"/>
    <w:rsid w:val="00A53C45"/>
    <w:rsid w:val="00A5424C"/>
    <w:rsid w:val="00A55A18"/>
    <w:rsid w:val="00A56F70"/>
    <w:rsid w:val="00A57E65"/>
    <w:rsid w:val="00A614A5"/>
    <w:rsid w:val="00A618AD"/>
    <w:rsid w:val="00A640D0"/>
    <w:rsid w:val="00A65040"/>
    <w:rsid w:val="00A651A0"/>
    <w:rsid w:val="00A653BD"/>
    <w:rsid w:val="00A66787"/>
    <w:rsid w:val="00A6764F"/>
    <w:rsid w:val="00A70BFF"/>
    <w:rsid w:val="00A71A1A"/>
    <w:rsid w:val="00A71F7F"/>
    <w:rsid w:val="00A73719"/>
    <w:rsid w:val="00A74365"/>
    <w:rsid w:val="00A75662"/>
    <w:rsid w:val="00A76D5B"/>
    <w:rsid w:val="00A7713F"/>
    <w:rsid w:val="00A77E41"/>
    <w:rsid w:val="00A805BA"/>
    <w:rsid w:val="00A80FD6"/>
    <w:rsid w:val="00A81100"/>
    <w:rsid w:val="00A81159"/>
    <w:rsid w:val="00A81567"/>
    <w:rsid w:val="00A8258C"/>
    <w:rsid w:val="00A826A2"/>
    <w:rsid w:val="00A8334A"/>
    <w:rsid w:val="00A83CAF"/>
    <w:rsid w:val="00A83E1A"/>
    <w:rsid w:val="00A84516"/>
    <w:rsid w:val="00A84DCF"/>
    <w:rsid w:val="00A8532C"/>
    <w:rsid w:val="00A8610B"/>
    <w:rsid w:val="00A867F4"/>
    <w:rsid w:val="00A87D99"/>
    <w:rsid w:val="00A87E81"/>
    <w:rsid w:val="00A87F0D"/>
    <w:rsid w:val="00A9038B"/>
    <w:rsid w:val="00A90AE5"/>
    <w:rsid w:val="00A90DA4"/>
    <w:rsid w:val="00A90EC3"/>
    <w:rsid w:val="00A9155D"/>
    <w:rsid w:val="00A923C6"/>
    <w:rsid w:val="00A9248E"/>
    <w:rsid w:val="00A92B24"/>
    <w:rsid w:val="00A93025"/>
    <w:rsid w:val="00A93173"/>
    <w:rsid w:val="00A9450E"/>
    <w:rsid w:val="00A946D5"/>
    <w:rsid w:val="00A94A32"/>
    <w:rsid w:val="00A967CD"/>
    <w:rsid w:val="00A97898"/>
    <w:rsid w:val="00A97D54"/>
    <w:rsid w:val="00AA00A8"/>
    <w:rsid w:val="00AA10E9"/>
    <w:rsid w:val="00AA1404"/>
    <w:rsid w:val="00AA1E32"/>
    <w:rsid w:val="00AA2387"/>
    <w:rsid w:val="00AA2784"/>
    <w:rsid w:val="00AA3043"/>
    <w:rsid w:val="00AA353A"/>
    <w:rsid w:val="00AA3B25"/>
    <w:rsid w:val="00AA3E31"/>
    <w:rsid w:val="00AA45D6"/>
    <w:rsid w:val="00AB093D"/>
    <w:rsid w:val="00AB0994"/>
    <w:rsid w:val="00AB36DB"/>
    <w:rsid w:val="00AB3B22"/>
    <w:rsid w:val="00AB5221"/>
    <w:rsid w:val="00AB56D0"/>
    <w:rsid w:val="00AB5D58"/>
    <w:rsid w:val="00AC139B"/>
    <w:rsid w:val="00AC3593"/>
    <w:rsid w:val="00AC4623"/>
    <w:rsid w:val="00AC4669"/>
    <w:rsid w:val="00AC49CE"/>
    <w:rsid w:val="00AC57E1"/>
    <w:rsid w:val="00AC5A42"/>
    <w:rsid w:val="00AC647E"/>
    <w:rsid w:val="00AC660C"/>
    <w:rsid w:val="00AD0104"/>
    <w:rsid w:val="00AD0627"/>
    <w:rsid w:val="00AD074E"/>
    <w:rsid w:val="00AD243C"/>
    <w:rsid w:val="00AD3641"/>
    <w:rsid w:val="00AD429B"/>
    <w:rsid w:val="00AD4741"/>
    <w:rsid w:val="00AD48E9"/>
    <w:rsid w:val="00AD562C"/>
    <w:rsid w:val="00AD566A"/>
    <w:rsid w:val="00AD5AFB"/>
    <w:rsid w:val="00AD7345"/>
    <w:rsid w:val="00AE0FAA"/>
    <w:rsid w:val="00AE1342"/>
    <w:rsid w:val="00AE228A"/>
    <w:rsid w:val="00AE2B8F"/>
    <w:rsid w:val="00AE350E"/>
    <w:rsid w:val="00AE3CDA"/>
    <w:rsid w:val="00AE4033"/>
    <w:rsid w:val="00AE5D56"/>
    <w:rsid w:val="00AF1EFF"/>
    <w:rsid w:val="00AF24CD"/>
    <w:rsid w:val="00AF280B"/>
    <w:rsid w:val="00AF3204"/>
    <w:rsid w:val="00AF3267"/>
    <w:rsid w:val="00AF33CE"/>
    <w:rsid w:val="00AF373C"/>
    <w:rsid w:val="00AF395C"/>
    <w:rsid w:val="00AF3DFF"/>
    <w:rsid w:val="00AF5BF7"/>
    <w:rsid w:val="00AF5DB3"/>
    <w:rsid w:val="00B00672"/>
    <w:rsid w:val="00B00B23"/>
    <w:rsid w:val="00B00D14"/>
    <w:rsid w:val="00B010DF"/>
    <w:rsid w:val="00B01D34"/>
    <w:rsid w:val="00B02A89"/>
    <w:rsid w:val="00B03F17"/>
    <w:rsid w:val="00B04184"/>
    <w:rsid w:val="00B0420C"/>
    <w:rsid w:val="00B04E67"/>
    <w:rsid w:val="00B05B98"/>
    <w:rsid w:val="00B05C30"/>
    <w:rsid w:val="00B0698B"/>
    <w:rsid w:val="00B1056A"/>
    <w:rsid w:val="00B11817"/>
    <w:rsid w:val="00B14350"/>
    <w:rsid w:val="00B14584"/>
    <w:rsid w:val="00B1475F"/>
    <w:rsid w:val="00B1488F"/>
    <w:rsid w:val="00B14C54"/>
    <w:rsid w:val="00B15268"/>
    <w:rsid w:val="00B159BA"/>
    <w:rsid w:val="00B174D9"/>
    <w:rsid w:val="00B17EE1"/>
    <w:rsid w:val="00B221D4"/>
    <w:rsid w:val="00B2265D"/>
    <w:rsid w:val="00B23765"/>
    <w:rsid w:val="00B2487A"/>
    <w:rsid w:val="00B24AB4"/>
    <w:rsid w:val="00B24BED"/>
    <w:rsid w:val="00B24BFC"/>
    <w:rsid w:val="00B2501D"/>
    <w:rsid w:val="00B303CB"/>
    <w:rsid w:val="00B30DE4"/>
    <w:rsid w:val="00B30E32"/>
    <w:rsid w:val="00B32450"/>
    <w:rsid w:val="00B3408A"/>
    <w:rsid w:val="00B34231"/>
    <w:rsid w:val="00B34379"/>
    <w:rsid w:val="00B34EB4"/>
    <w:rsid w:val="00B368AF"/>
    <w:rsid w:val="00B36989"/>
    <w:rsid w:val="00B36A68"/>
    <w:rsid w:val="00B36C70"/>
    <w:rsid w:val="00B41C94"/>
    <w:rsid w:val="00B428DD"/>
    <w:rsid w:val="00B42C4E"/>
    <w:rsid w:val="00B437B2"/>
    <w:rsid w:val="00B45248"/>
    <w:rsid w:val="00B457DD"/>
    <w:rsid w:val="00B462EF"/>
    <w:rsid w:val="00B46D90"/>
    <w:rsid w:val="00B477BB"/>
    <w:rsid w:val="00B502D5"/>
    <w:rsid w:val="00B5184A"/>
    <w:rsid w:val="00B52258"/>
    <w:rsid w:val="00B52B9A"/>
    <w:rsid w:val="00B5314D"/>
    <w:rsid w:val="00B53603"/>
    <w:rsid w:val="00B54550"/>
    <w:rsid w:val="00B54690"/>
    <w:rsid w:val="00B55F05"/>
    <w:rsid w:val="00B56BBB"/>
    <w:rsid w:val="00B57483"/>
    <w:rsid w:val="00B5797F"/>
    <w:rsid w:val="00B57987"/>
    <w:rsid w:val="00B60151"/>
    <w:rsid w:val="00B605D6"/>
    <w:rsid w:val="00B60663"/>
    <w:rsid w:val="00B60D72"/>
    <w:rsid w:val="00B6135B"/>
    <w:rsid w:val="00B61EED"/>
    <w:rsid w:val="00B62775"/>
    <w:rsid w:val="00B6310C"/>
    <w:rsid w:val="00B6314D"/>
    <w:rsid w:val="00B6353B"/>
    <w:rsid w:val="00B6383D"/>
    <w:rsid w:val="00B63C57"/>
    <w:rsid w:val="00B64437"/>
    <w:rsid w:val="00B65445"/>
    <w:rsid w:val="00B65E8D"/>
    <w:rsid w:val="00B66D33"/>
    <w:rsid w:val="00B67224"/>
    <w:rsid w:val="00B67549"/>
    <w:rsid w:val="00B70267"/>
    <w:rsid w:val="00B70EF6"/>
    <w:rsid w:val="00B7140D"/>
    <w:rsid w:val="00B7154C"/>
    <w:rsid w:val="00B71A07"/>
    <w:rsid w:val="00B71FA3"/>
    <w:rsid w:val="00B71FB2"/>
    <w:rsid w:val="00B72416"/>
    <w:rsid w:val="00B72A58"/>
    <w:rsid w:val="00B72D3E"/>
    <w:rsid w:val="00B7458A"/>
    <w:rsid w:val="00B74F80"/>
    <w:rsid w:val="00B75267"/>
    <w:rsid w:val="00B752F5"/>
    <w:rsid w:val="00B75DD7"/>
    <w:rsid w:val="00B75F1B"/>
    <w:rsid w:val="00B7671D"/>
    <w:rsid w:val="00B775DF"/>
    <w:rsid w:val="00B77AA8"/>
    <w:rsid w:val="00B77DA5"/>
    <w:rsid w:val="00B77E16"/>
    <w:rsid w:val="00B80784"/>
    <w:rsid w:val="00B81317"/>
    <w:rsid w:val="00B81421"/>
    <w:rsid w:val="00B81CD9"/>
    <w:rsid w:val="00B8200A"/>
    <w:rsid w:val="00B83B2F"/>
    <w:rsid w:val="00B8405E"/>
    <w:rsid w:val="00B84B85"/>
    <w:rsid w:val="00B8539E"/>
    <w:rsid w:val="00B85CE9"/>
    <w:rsid w:val="00B865A9"/>
    <w:rsid w:val="00B86825"/>
    <w:rsid w:val="00B86ADC"/>
    <w:rsid w:val="00B86BFA"/>
    <w:rsid w:val="00B86C09"/>
    <w:rsid w:val="00B86CD3"/>
    <w:rsid w:val="00B870D4"/>
    <w:rsid w:val="00B870F3"/>
    <w:rsid w:val="00B9049F"/>
    <w:rsid w:val="00B91C2D"/>
    <w:rsid w:val="00B92E9D"/>
    <w:rsid w:val="00B92FD2"/>
    <w:rsid w:val="00B94F6C"/>
    <w:rsid w:val="00B95A3C"/>
    <w:rsid w:val="00B95DEC"/>
    <w:rsid w:val="00B95FE7"/>
    <w:rsid w:val="00B964A6"/>
    <w:rsid w:val="00BA0D8A"/>
    <w:rsid w:val="00BA0F18"/>
    <w:rsid w:val="00BA29E2"/>
    <w:rsid w:val="00BA2AFE"/>
    <w:rsid w:val="00BA2BD7"/>
    <w:rsid w:val="00BA2FD4"/>
    <w:rsid w:val="00BA3E2E"/>
    <w:rsid w:val="00BA3F62"/>
    <w:rsid w:val="00BA5212"/>
    <w:rsid w:val="00BA535E"/>
    <w:rsid w:val="00BA53FE"/>
    <w:rsid w:val="00BA54AE"/>
    <w:rsid w:val="00BA56EE"/>
    <w:rsid w:val="00BA5734"/>
    <w:rsid w:val="00BA699F"/>
    <w:rsid w:val="00BA7438"/>
    <w:rsid w:val="00BA7C77"/>
    <w:rsid w:val="00BB1040"/>
    <w:rsid w:val="00BB13E8"/>
    <w:rsid w:val="00BB17F5"/>
    <w:rsid w:val="00BB525C"/>
    <w:rsid w:val="00BB52F9"/>
    <w:rsid w:val="00BB7129"/>
    <w:rsid w:val="00BB78D8"/>
    <w:rsid w:val="00BC0550"/>
    <w:rsid w:val="00BC0FB1"/>
    <w:rsid w:val="00BC2F12"/>
    <w:rsid w:val="00BC32FD"/>
    <w:rsid w:val="00BC40A8"/>
    <w:rsid w:val="00BC493F"/>
    <w:rsid w:val="00BC4DE3"/>
    <w:rsid w:val="00BC5736"/>
    <w:rsid w:val="00BC57DC"/>
    <w:rsid w:val="00BC5ABD"/>
    <w:rsid w:val="00BC6190"/>
    <w:rsid w:val="00BC6868"/>
    <w:rsid w:val="00BC6D4A"/>
    <w:rsid w:val="00BC7D73"/>
    <w:rsid w:val="00BD066D"/>
    <w:rsid w:val="00BD118C"/>
    <w:rsid w:val="00BD130D"/>
    <w:rsid w:val="00BD153A"/>
    <w:rsid w:val="00BD232B"/>
    <w:rsid w:val="00BD2E18"/>
    <w:rsid w:val="00BD306E"/>
    <w:rsid w:val="00BD32F5"/>
    <w:rsid w:val="00BD4067"/>
    <w:rsid w:val="00BD5578"/>
    <w:rsid w:val="00BD6B52"/>
    <w:rsid w:val="00BD6F0A"/>
    <w:rsid w:val="00BD711F"/>
    <w:rsid w:val="00BD75FA"/>
    <w:rsid w:val="00BD7739"/>
    <w:rsid w:val="00BD78D5"/>
    <w:rsid w:val="00BD79FA"/>
    <w:rsid w:val="00BE2DC2"/>
    <w:rsid w:val="00BE51D9"/>
    <w:rsid w:val="00BE53D7"/>
    <w:rsid w:val="00BE54AB"/>
    <w:rsid w:val="00BE62F9"/>
    <w:rsid w:val="00BE680D"/>
    <w:rsid w:val="00BE6841"/>
    <w:rsid w:val="00BE6A1E"/>
    <w:rsid w:val="00BE6B8A"/>
    <w:rsid w:val="00BE7E6D"/>
    <w:rsid w:val="00BF32BE"/>
    <w:rsid w:val="00BF38BC"/>
    <w:rsid w:val="00BF3D5A"/>
    <w:rsid w:val="00BF4EA0"/>
    <w:rsid w:val="00BF4F94"/>
    <w:rsid w:val="00BF5688"/>
    <w:rsid w:val="00BF5BB4"/>
    <w:rsid w:val="00BF634D"/>
    <w:rsid w:val="00BF6463"/>
    <w:rsid w:val="00BF6C77"/>
    <w:rsid w:val="00BF6C86"/>
    <w:rsid w:val="00BF6D27"/>
    <w:rsid w:val="00BF7112"/>
    <w:rsid w:val="00BF76A5"/>
    <w:rsid w:val="00BF7B34"/>
    <w:rsid w:val="00C001F2"/>
    <w:rsid w:val="00C0029D"/>
    <w:rsid w:val="00C00362"/>
    <w:rsid w:val="00C00967"/>
    <w:rsid w:val="00C01E35"/>
    <w:rsid w:val="00C01E8D"/>
    <w:rsid w:val="00C0392A"/>
    <w:rsid w:val="00C04EAB"/>
    <w:rsid w:val="00C0664A"/>
    <w:rsid w:val="00C06F2A"/>
    <w:rsid w:val="00C06F87"/>
    <w:rsid w:val="00C10E8C"/>
    <w:rsid w:val="00C10F68"/>
    <w:rsid w:val="00C119AB"/>
    <w:rsid w:val="00C12888"/>
    <w:rsid w:val="00C12AFE"/>
    <w:rsid w:val="00C132F4"/>
    <w:rsid w:val="00C13332"/>
    <w:rsid w:val="00C13F21"/>
    <w:rsid w:val="00C14484"/>
    <w:rsid w:val="00C15686"/>
    <w:rsid w:val="00C159F0"/>
    <w:rsid w:val="00C16FFC"/>
    <w:rsid w:val="00C17E66"/>
    <w:rsid w:val="00C20204"/>
    <w:rsid w:val="00C211BB"/>
    <w:rsid w:val="00C213DD"/>
    <w:rsid w:val="00C219C9"/>
    <w:rsid w:val="00C23207"/>
    <w:rsid w:val="00C24222"/>
    <w:rsid w:val="00C24B8A"/>
    <w:rsid w:val="00C25B5D"/>
    <w:rsid w:val="00C26B49"/>
    <w:rsid w:val="00C2726F"/>
    <w:rsid w:val="00C27C6A"/>
    <w:rsid w:val="00C27F5B"/>
    <w:rsid w:val="00C30156"/>
    <w:rsid w:val="00C30263"/>
    <w:rsid w:val="00C302A6"/>
    <w:rsid w:val="00C306F4"/>
    <w:rsid w:val="00C308CA"/>
    <w:rsid w:val="00C3215A"/>
    <w:rsid w:val="00C32167"/>
    <w:rsid w:val="00C32568"/>
    <w:rsid w:val="00C3295F"/>
    <w:rsid w:val="00C32966"/>
    <w:rsid w:val="00C33C0E"/>
    <w:rsid w:val="00C33E45"/>
    <w:rsid w:val="00C343D5"/>
    <w:rsid w:val="00C34C99"/>
    <w:rsid w:val="00C35C36"/>
    <w:rsid w:val="00C35C81"/>
    <w:rsid w:val="00C37289"/>
    <w:rsid w:val="00C375D6"/>
    <w:rsid w:val="00C4019F"/>
    <w:rsid w:val="00C405A2"/>
    <w:rsid w:val="00C409D5"/>
    <w:rsid w:val="00C40F2F"/>
    <w:rsid w:val="00C41011"/>
    <w:rsid w:val="00C433C3"/>
    <w:rsid w:val="00C4472F"/>
    <w:rsid w:val="00C455DF"/>
    <w:rsid w:val="00C461BD"/>
    <w:rsid w:val="00C46A37"/>
    <w:rsid w:val="00C47206"/>
    <w:rsid w:val="00C50394"/>
    <w:rsid w:val="00C51F2A"/>
    <w:rsid w:val="00C52851"/>
    <w:rsid w:val="00C528DE"/>
    <w:rsid w:val="00C54639"/>
    <w:rsid w:val="00C54931"/>
    <w:rsid w:val="00C5494A"/>
    <w:rsid w:val="00C55743"/>
    <w:rsid w:val="00C5649D"/>
    <w:rsid w:val="00C564E1"/>
    <w:rsid w:val="00C5674A"/>
    <w:rsid w:val="00C57845"/>
    <w:rsid w:val="00C57FB2"/>
    <w:rsid w:val="00C60563"/>
    <w:rsid w:val="00C61624"/>
    <w:rsid w:val="00C61AB3"/>
    <w:rsid w:val="00C61ED2"/>
    <w:rsid w:val="00C6316F"/>
    <w:rsid w:val="00C64777"/>
    <w:rsid w:val="00C65266"/>
    <w:rsid w:val="00C67085"/>
    <w:rsid w:val="00C709BB"/>
    <w:rsid w:val="00C70BD5"/>
    <w:rsid w:val="00C70CB4"/>
    <w:rsid w:val="00C71225"/>
    <w:rsid w:val="00C718F4"/>
    <w:rsid w:val="00C71C68"/>
    <w:rsid w:val="00C72898"/>
    <w:rsid w:val="00C73257"/>
    <w:rsid w:val="00C740BD"/>
    <w:rsid w:val="00C744F8"/>
    <w:rsid w:val="00C75F53"/>
    <w:rsid w:val="00C76250"/>
    <w:rsid w:val="00C76EB6"/>
    <w:rsid w:val="00C7747B"/>
    <w:rsid w:val="00C77A81"/>
    <w:rsid w:val="00C8164C"/>
    <w:rsid w:val="00C84643"/>
    <w:rsid w:val="00C857D8"/>
    <w:rsid w:val="00C874E2"/>
    <w:rsid w:val="00C91C4E"/>
    <w:rsid w:val="00C92547"/>
    <w:rsid w:val="00C93207"/>
    <w:rsid w:val="00C93D01"/>
    <w:rsid w:val="00C9409C"/>
    <w:rsid w:val="00C94573"/>
    <w:rsid w:val="00C94881"/>
    <w:rsid w:val="00C94B37"/>
    <w:rsid w:val="00C951F7"/>
    <w:rsid w:val="00C95C06"/>
    <w:rsid w:val="00C95CDF"/>
    <w:rsid w:val="00C963E4"/>
    <w:rsid w:val="00C967E2"/>
    <w:rsid w:val="00CA05C9"/>
    <w:rsid w:val="00CA480A"/>
    <w:rsid w:val="00CA519B"/>
    <w:rsid w:val="00CA524C"/>
    <w:rsid w:val="00CA5703"/>
    <w:rsid w:val="00CA5965"/>
    <w:rsid w:val="00CA6D9F"/>
    <w:rsid w:val="00CA72C0"/>
    <w:rsid w:val="00CB11CD"/>
    <w:rsid w:val="00CB31E2"/>
    <w:rsid w:val="00CB45F6"/>
    <w:rsid w:val="00CB547E"/>
    <w:rsid w:val="00CB568F"/>
    <w:rsid w:val="00CB6220"/>
    <w:rsid w:val="00CB645A"/>
    <w:rsid w:val="00CB7280"/>
    <w:rsid w:val="00CB760C"/>
    <w:rsid w:val="00CB7DF8"/>
    <w:rsid w:val="00CC1D51"/>
    <w:rsid w:val="00CC1DA4"/>
    <w:rsid w:val="00CC2F31"/>
    <w:rsid w:val="00CC42CC"/>
    <w:rsid w:val="00CC58A5"/>
    <w:rsid w:val="00CC6AC5"/>
    <w:rsid w:val="00CD18E1"/>
    <w:rsid w:val="00CD1DAE"/>
    <w:rsid w:val="00CD390A"/>
    <w:rsid w:val="00CD3C62"/>
    <w:rsid w:val="00CD4741"/>
    <w:rsid w:val="00CD4E48"/>
    <w:rsid w:val="00CD51F7"/>
    <w:rsid w:val="00CD5DCC"/>
    <w:rsid w:val="00CD63C4"/>
    <w:rsid w:val="00CD7218"/>
    <w:rsid w:val="00CD7A46"/>
    <w:rsid w:val="00CE03AB"/>
    <w:rsid w:val="00CE07CD"/>
    <w:rsid w:val="00CE0889"/>
    <w:rsid w:val="00CE1D06"/>
    <w:rsid w:val="00CE266B"/>
    <w:rsid w:val="00CE4177"/>
    <w:rsid w:val="00CE6E42"/>
    <w:rsid w:val="00CE7DCB"/>
    <w:rsid w:val="00CF065D"/>
    <w:rsid w:val="00CF1457"/>
    <w:rsid w:val="00CF1464"/>
    <w:rsid w:val="00CF1F79"/>
    <w:rsid w:val="00CF2315"/>
    <w:rsid w:val="00CF23C0"/>
    <w:rsid w:val="00CF3D5D"/>
    <w:rsid w:val="00CF3DFB"/>
    <w:rsid w:val="00CF520C"/>
    <w:rsid w:val="00CF53CF"/>
    <w:rsid w:val="00CF58AC"/>
    <w:rsid w:val="00CF5E70"/>
    <w:rsid w:val="00CF6DC1"/>
    <w:rsid w:val="00CF70F3"/>
    <w:rsid w:val="00D000AA"/>
    <w:rsid w:val="00D00DA3"/>
    <w:rsid w:val="00D01074"/>
    <w:rsid w:val="00D01B48"/>
    <w:rsid w:val="00D021D3"/>
    <w:rsid w:val="00D02462"/>
    <w:rsid w:val="00D07565"/>
    <w:rsid w:val="00D07B1E"/>
    <w:rsid w:val="00D10409"/>
    <w:rsid w:val="00D10E08"/>
    <w:rsid w:val="00D1147F"/>
    <w:rsid w:val="00D11BF8"/>
    <w:rsid w:val="00D1333A"/>
    <w:rsid w:val="00D14350"/>
    <w:rsid w:val="00D143B7"/>
    <w:rsid w:val="00D14736"/>
    <w:rsid w:val="00D14C01"/>
    <w:rsid w:val="00D15768"/>
    <w:rsid w:val="00D15C79"/>
    <w:rsid w:val="00D160F4"/>
    <w:rsid w:val="00D1726D"/>
    <w:rsid w:val="00D17DE4"/>
    <w:rsid w:val="00D17F2A"/>
    <w:rsid w:val="00D2003D"/>
    <w:rsid w:val="00D203A1"/>
    <w:rsid w:val="00D20CA9"/>
    <w:rsid w:val="00D20D6B"/>
    <w:rsid w:val="00D2145A"/>
    <w:rsid w:val="00D217F7"/>
    <w:rsid w:val="00D23F2E"/>
    <w:rsid w:val="00D244B8"/>
    <w:rsid w:val="00D2475F"/>
    <w:rsid w:val="00D247E7"/>
    <w:rsid w:val="00D2516C"/>
    <w:rsid w:val="00D26188"/>
    <w:rsid w:val="00D266A9"/>
    <w:rsid w:val="00D276C2"/>
    <w:rsid w:val="00D278E5"/>
    <w:rsid w:val="00D27AF6"/>
    <w:rsid w:val="00D27EB0"/>
    <w:rsid w:val="00D3008A"/>
    <w:rsid w:val="00D306D6"/>
    <w:rsid w:val="00D3139A"/>
    <w:rsid w:val="00D321F3"/>
    <w:rsid w:val="00D325CF"/>
    <w:rsid w:val="00D32E6E"/>
    <w:rsid w:val="00D32FE5"/>
    <w:rsid w:val="00D3353D"/>
    <w:rsid w:val="00D342B5"/>
    <w:rsid w:val="00D346DB"/>
    <w:rsid w:val="00D3569A"/>
    <w:rsid w:val="00D35D6C"/>
    <w:rsid w:val="00D372E9"/>
    <w:rsid w:val="00D377B8"/>
    <w:rsid w:val="00D4059C"/>
    <w:rsid w:val="00D4121C"/>
    <w:rsid w:val="00D4123A"/>
    <w:rsid w:val="00D4153E"/>
    <w:rsid w:val="00D41646"/>
    <w:rsid w:val="00D41C25"/>
    <w:rsid w:val="00D44263"/>
    <w:rsid w:val="00D444FB"/>
    <w:rsid w:val="00D44A67"/>
    <w:rsid w:val="00D46079"/>
    <w:rsid w:val="00D4657C"/>
    <w:rsid w:val="00D4677D"/>
    <w:rsid w:val="00D46A0A"/>
    <w:rsid w:val="00D47181"/>
    <w:rsid w:val="00D475C1"/>
    <w:rsid w:val="00D4799E"/>
    <w:rsid w:val="00D500A5"/>
    <w:rsid w:val="00D501F5"/>
    <w:rsid w:val="00D5029F"/>
    <w:rsid w:val="00D506AB"/>
    <w:rsid w:val="00D51C9E"/>
    <w:rsid w:val="00D5224E"/>
    <w:rsid w:val="00D5381F"/>
    <w:rsid w:val="00D54FEA"/>
    <w:rsid w:val="00D60394"/>
    <w:rsid w:val="00D60490"/>
    <w:rsid w:val="00D60F82"/>
    <w:rsid w:val="00D61286"/>
    <w:rsid w:val="00D614E0"/>
    <w:rsid w:val="00D6185A"/>
    <w:rsid w:val="00D62019"/>
    <w:rsid w:val="00D641F7"/>
    <w:rsid w:val="00D6429B"/>
    <w:rsid w:val="00D64788"/>
    <w:rsid w:val="00D648F6"/>
    <w:rsid w:val="00D64F38"/>
    <w:rsid w:val="00D651DA"/>
    <w:rsid w:val="00D65343"/>
    <w:rsid w:val="00D668A5"/>
    <w:rsid w:val="00D66E9B"/>
    <w:rsid w:val="00D677B5"/>
    <w:rsid w:val="00D67EC4"/>
    <w:rsid w:val="00D70B0C"/>
    <w:rsid w:val="00D70C8C"/>
    <w:rsid w:val="00D70E74"/>
    <w:rsid w:val="00D72198"/>
    <w:rsid w:val="00D7251F"/>
    <w:rsid w:val="00D73B79"/>
    <w:rsid w:val="00D74375"/>
    <w:rsid w:val="00D744E7"/>
    <w:rsid w:val="00D749A4"/>
    <w:rsid w:val="00D755C2"/>
    <w:rsid w:val="00D75FC2"/>
    <w:rsid w:val="00D769F4"/>
    <w:rsid w:val="00D76A01"/>
    <w:rsid w:val="00D80021"/>
    <w:rsid w:val="00D815E9"/>
    <w:rsid w:val="00D81A83"/>
    <w:rsid w:val="00D81C9D"/>
    <w:rsid w:val="00D81E11"/>
    <w:rsid w:val="00D824E2"/>
    <w:rsid w:val="00D8360A"/>
    <w:rsid w:val="00D8417A"/>
    <w:rsid w:val="00D84540"/>
    <w:rsid w:val="00D8650E"/>
    <w:rsid w:val="00D86686"/>
    <w:rsid w:val="00D870CB"/>
    <w:rsid w:val="00D87C77"/>
    <w:rsid w:val="00D87D7E"/>
    <w:rsid w:val="00D87DDC"/>
    <w:rsid w:val="00D90487"/>
    <w:rsid w:val="00D90A2A"/>
    <w:rsid w:val="00D90A49"/>
    <w:rsid w:val="00D90C5B"/>
    <w:rsid w:val="00D91DFE"/>
    <w:rsid w:val="00D920F3"/>
    <w:rsid w:val="00D92A59"/>
    <w:rsid w:val="00D92AC0"/>
    <w:rsid w:val="00D94D7A"/>
    <w:rsid w:val="00D9586B"/>
    <w:rsid w:val="00D9708B"/>
    <w:rsid w:val="00D972E9"/>
    <w:rsid w:val="00D97F5E"/>
    <w:rsid w:val="00DA0861"/>
    <w:rsid w:val="00DA141B"/>
    <w:rsid w:val="00DA1AE6"/>
    <w:rsid w:val="00DA321E"/>
    <w:rsid w:val="00DA368A"/>
    <w:rsid w:val="00DA3D16"/>
    <w:rsid w:val="00DA3DA9"/>
    <w:rsid w:val="00DA401C"/>
    <w:rsid w:val="00DA496D"/>
    <w:rsid w:val="00DA4CB7"/>
    <w:rsid w:val="00DB013E"/>
    <w:rsid w:val="00DB056A"/>
    <w:rsid w:val="00DB1A12"/>
    <w:rsid w:val="00DB1ED2"/>
    <w:rsid w:val="00DB2394"/>
    <w:rsid w:val="00DB33C0"/>
    <w:rsid w:val="00DB3554"/>
    <w:rsid w:val="00DB3814"/>
    <w:rsid w:val="00DB451C"/>
    <w:rsid w:val="00DB4F09"/>
    <w:rsid w:val="00DB5403"/>
    <w:rsid w:val="00DB7C51"/>
    <w:rsid w:val="00DB7C9E"/>
    <w:rsid w:val="00DC178A"/>
    <w:rsid w:val="00DC22A2"/>
    <w:rsid w:val="00DC275B"/>
    <w:rsid w:val="00DC3CD8"/>
    <w:rsid w:val="00DC3EB3"/>
    <w:rsid w:val="00DC4A86"/>
    <w:rsid w:val="00DC53B0"/>
    <w:rsid w:val="00DC71D8"/>
    <w:rsid w:val="00DC748C"/>
    <w:rsid w:val="00DD0933"/>
    <w:rsid w:val="00DD23A1"/>
    <w:rsid w:val="00DD23D3"/>
    <w:rsid w:val="00DD2A58"/>
    <w:rsid w:val="00DD2FBA"/>
    <w:rsid w:val="00DD3A69"/>
    <w:rsid w:val="00DD426D"/>
    <w:rsid w:val="00DD4CF3"/>
    <w:rsid w:val="00DD4E63"/>
    <w:rsid w:val="00DD50AB"/>
    <w:rsid w:val="00DD510C"/>
    <w:rsid w:val="00DD572D"/>
    <w:rsid w:val="00DD5C3D"/>
    <w:rsid w:val="00DE0209"/>
    <w:rsid w:val="00DE1759"/>
    <w:rsid w:val="00DE2109"/>
    <w:rsid w:val="00DE32FA"/>
    <w:rsid w:val="00DE3AA2"/>
    <w:rsid w:val="00DE4675"/>
    <w:rsid w:val="00DE48F7"/>
    <w:rsid w:val="00DE5C8F"/>
    <w:rsid w:val="00DE6033"/>
    <w:rsid w:val="00DE66B8"/>
    <w:rsid w:val="00DF3193"/>
    <w:rsid w:val="00DF39EF"/>
    <w:rsid w:val="00DF4659"/>
    <w:rsid w:val="00DF510A"/>
    <w:rsid w:val="00DF553C"/>
    <w:rsid w:val="00DF6623"/>
    <w:rsid w:val="00DF6822"/>
    <w:rsid w:val="00E00847"/>
    <w:rsid w:val="00E0223D"/>
    <w:rsid w:val="00E03032"/>
    <w:rsid w:val="00E0336A"/>
    <w:rsid w:val="00E0384C"/>
    <w:rsid w:val="00E04D58"/>
    <w:rsid w:val="00E0616E"/>
    <w:rsid w:val="00E0705B"/>
    <w:rsid w:val="00E07C32"/>
    <w:rsid w:val="00E07F82"/>
    <w:rsid w:val="00E10691"/>
    <w:rsid w:val="00E11A72"/>
    <w:rsid w:val="00E11B54"/>
    <w:rsid w:val="00E12EAE"/>
    <w:rsid w:val="00E133E1"/>
    <w:rsid w:val="00E13D56"/>
    <w:rsid w:val="00E15F4B"/>
    <w:rsid w:val="00E165EB"/>
    <w:rsid w:val="00E168B0"/>
    <w:rsid w:val="00E176E1"/>
    <w:rsid w:val="00E178C4"/>
    <w:rsid w:val="00E17EAC"/>
    <w:rsid w:val="00E2095F"/>
    <w:rsid w:val="00E23025"/>
    <w:rsid w:val="00E23169"/>
    <w:rsid w:val="00E23541"/>
    <w:rsid w:val="00E2363A"/>
    <w:rsid w:val="00E2386F"/>
    <w:rsid w:val="00E24A91"/>
    <w:rsid w:val="00E25610"/>
    <w:rsid w:val="00E26AFB"/>
    <w:rsid w:val="00E26C92"/>
    <w:rsid w:val="00E270D8"/>
    <w:rsid w:val="00E27BBA"/>
    <w:rsid w:val="00E3041C"/>
    <w:rsid w:val="00E30C17"/>
    <w:rsid w:val="00E30F32"/>
    <w:rsid w:val="00E319E4"/>
    <w:rsid w:val="00E31A6E"/>
    <w:rsid w:val="00E31C35"/>
    <w:rsid w:val="00E333AA"/>
    <w:rsid w:val="00E33DCC"/>
    <w:rsid w:val="00E33EA6"/>
    <w:rsid w:val="00E34232"/>
    <w:rsid w:val="00E34782"/>
    <w:rsid w:val="00E3514B"/>
    <w:rsid w:val="00E35619"/>
    <w:rsid w:val="00E36AFF"/>
    <w:rsid w:val="00E373B2"/>
    <w:rsid w:val="00E37AF4"/>
    <w:rsid w:val="00E37DE2"/>
    <w:rsid w:val="00E37DFA"/>
    <w:rsid w:val="00E4083A"/>
    <w:rsid w:val="00E40F46"/>
    <w:rsid w:val="00E41D01"/>
    <w:rsid w:val="00E421CD"/>
    <w:rsid w:val="00E430C8"/>
    <w:rsid w:val="00E4606A"/>
    <w:rsid w:val="00E46E85"/>
    <w:rsid w:val="00E479A4"/>
    <w:rsid w:val="00E51437"/>
    <w:rsid w:val="00E51851"/>
    <w:rsid w:val="00E51F88"/>
    <w:rsid w:val="00E5254B"/>
    <w:rsid w:val="00E53B51"/>
    <w:rsid w:val="00E54DEF"/>
    <w:rsid w:val="00E551DC"/>
    <w:rsid w:val="00E5545B"/>
    <w:rsid w:val="00E55B0C"/>
    <w:rsid w:val="00E56A7B"/>
    <w:rsid w:val="00E57268"/>
    <w:rsid w:val="00E600CB"/>
    <w:rsid w:val="00E602CE"/>
    <w:rsid w:val="00E60555"/>
    <w:rsid w:val="00E606DC"/>
    <w:rsid w:val="00E60FE4"/>
    <w:rsid w:val="00E618A0"/>
    <w:rsid w:val="00E61DE5"/>
    <w:rsid w:val="00E61ECE"/>
    <w:rsid w:val="00E61F6D"/>
    <w:rsid w:val="00E61FF5"/>
    <w:rsid w:val="00E6211E"/>
    <w:rsid w:val="00E63F19"/>
    <w:rsid w:val="00E67423"/>
    <w:rsid w:val="00E67DE8"/>
    <w:rsid w:val="00E67E5F"/>
    <w:rsid w:val="00E7016B"/>
    <w:rsid w:val="00E70428"/>
    <w:rsid w:val="00E709A8"/>
    <w:rsid w:val="00E71571"/>
    <w:rsid w:val="00E72830"/>
    <w:rsid w:val="00E738B1"/>
    <w:rsid w:val="00E73BB3"/>
    <w:rsid w:val="00E73C03"/>
    <w:rsid w:val="00E75EF1"/>
    <w:rsid w:val="00E76335"/>
    <w:rsid w:val="00E7658E"/>
    <w:rsid w:val="00E77ED9"/>
    <w:rsid w:val="00E811DC"/>
    <w:rsid w:val="00E81455"/>
    <w:rsid w:val="00E81651"/>
    <w:rsid w:val="00E81B01"/>
    <w:rsid w:val="00E81E8E"/>
    <w:rsid w:val="00E822AD"/>
    <w:rsid w:val="00E82606"/>
    <w:rsid w:val="00E82F78"/>
    <w:rsid w:val="00E844D3"/>
    <w:rsid w:val="00E86346"/>
    <w:rsid w:val="00E868C9"/>
    <w:rsid w:val="00E87544"/>
    <w:rsid w:val="00E87F0B"/>
    <w:rsid w:val="00E9051C"/>
    <w:rsid w:val="00E9068E"/>
    <w:rsid w:val="00E91F16"/>
    <w:rsid w:val="00E92050"/>
    <w:rsid w:val="00E929E9"/>
    <w:rsid w:val="00E94528"/>
    <w:rsid w:val="00E94E39"/>
    <w:rsid w:val="00E977BB"/>
    <w:rsid w:val="00EA08CC"/>
    <w:rsid w:val="00EA0AD0"/>
    <w:rsid w:val="00EA1102"/>
    <w:rsid w:val="00EA2204"/>
    <w:rsid w:val="00EA22FB"/>
    <w:rsid w:val="00EA22FF"/>
    <w:rsid w:val="00EA2CCE"/>
    <w:rsid w:val="00EA2D1C"/>
    <w:rsid w:val="00EA398F"/>
    <w:rsid w:val="00EA52FC"/>
    <w:rsid w:val="00EA559B"/>
    <w:rsid w:val="00EA6218"/>
    <w:rsid w:val="00EA6455"/>
    <w:rsid w:val="00EA68B9"/>
    <w:rsid w:val="00EA78AA"/>
    <w:rsid w:val="00EB0385"/>
    <w:rsid w:val="00EB0813"/>
    <w:rsid w:val="00EB0A9C"/>
    <w:rsid w:val="00EB1B00"/>
    <w:rsid w:val="00EB1DB0"/>
    <w:rsid w:val="00EB1DCA"/>
    <w:rsid w:val="00EB2EA1"/>
    <w:rsid w:val="00EB3EB6"/>
    <w:rsid w:val="00EB44F3"/>
    <w:rsid w:val="00EB45CB"/>
    <w:rsid w:val="00EB5156"/>
    <w:rsid w:val="00EB5907"/>
    <w:rsid w:val="00EB655E"/>
    <w:rsid w:val="00EB6F78"/>
    <w:rsid w:val="00EC09CD"/>
    <w:rsid w:val="00EC0F33"/>
    <w:rsid w:val="00EC2125"/>
    <w:rsid w:val="00EC2333"/>
    <w:rsid w:val="00EC2522"/>
    <w:rsid w:val="00EC2F83"/>
    <w:rsid w:val="00EC3B48"/>
    <w:rsid w:val="00EC423D"/>
    <w:rsid w:val="00EC5483"/>
    <w:rsid w:val="00EC63AC"/>
    <w:rsid w:val="00EC6DE6"/>
    <w:rsid w:val="00EC74B3"/>
    <w:rsid w:val="00ED0975"/>
    <w:rsid w:val="00ED10A1"/>
    <w:rsid w:val="00ED110E"/>
    <w:rsid w:val="00ED14F6"/>
    <w:rsid w:val="00ED1963"/>
    <w:rsid w:val="00ED1A81"/>
    <w:rsid w:val="00ED1E50"/>
    <w:rsid w:val="00ED45A8"/>
    <w:rsid w:val="00ED6504"/>
    <w:rsid w:val="00ED6C33"/>
    <w:rsid w:val="00ED762C"/>
    <w:rsid w:val="00ED7D11"/>
    <w:rsid w:val="00EE009F"/>
    <w:rsid w:val="00EE113F"/>
    <w:rsid w:val="00EE39C4"/>
    <w:rsid w:val="00EE3B02"/>
    <w:rsid w:val="00EE4003"/>
    <w:rsid w:val="00EE5D9D"/>
    <w:rsid w:val="00EE6085"/>
    <w:rsid w:val="00EE6E85"/>
    <w:rsid w:val="00EE7D59"/>
    <w:rsid w:val="00EE7F29"/>
    <w:rsid w:val="00EF19AE"/>
    <w:rsid w:val="00EF1D8E"/>
    <w:rsid w:val="00EF2257"/>
    <w:rsid w:val="00EF23B9"/>
    <w:rsid w:val="00EF3BFB"/>
    <w:rsid w:val="00EF4141"/>
    <w:rsid w:val="00EF5AC1"/>
    <w:rsid w:val="00EF64F7"/>
    <w:rsid w:val="00EF68EB"/>
    <w:rsid w:val="00EF6E01"/>
    <w:rsid w:val="00EF7002"/>
    <w:rsid w:val="00EF7341"/>
    <w:rsid w:val="00EF77F3"/>
    <w:rsid w:val="00F00D0A"/>
    <w:rsid w:val="00F02736"/>
    <w:rsid w:val="00F02C5C"/>
    <w:rsid w:val="00F02ED2"/>
    <w:rsid w:val="00F038BE"/>
    <w:rsid w:val="00F04307"/>
    <w:rsid w:val="00F058AC"/>
    <w:rsid w:val="00F05F6C"/>
    <w:rsid w:val="00F06630"/>
    <w:rsid w:val="00F071EE"/>
    <w:rsid w:val="00F07840"/>
    <w:rsid w:val="00F10375"/>
    <w:rsid w:val="00F10892"/>
    <w:rsid w:val="00F11A71"/>
    <w:rsid w:val="00F11C77"/>
    <w:rsid w:val="00F11EDC"/>
    <w:rsid w:val="00F1309C"/>
    <w:rsid w:val="00F14455"/>
    <w:rsid w:val="00F14F5F"/>
    <w:rsid w:val="00F15075"/>
    <w:rsid w:val="00F15FCE"/>
    <w:rsid w:val="00F16EB9"/>
    <w:rsid w:val="00F16F59"/>
    <w:rsid w:val="00F17BFE"/>
    <w:rsid w:val="00F208FB"/>
    <w:rsid w:val="00F20E70"/>
    <w:rsid w:val="00F21B2D"/>
    <w:rsid w:val="00F2243B"/>
    <w:rsid w:val="00F22D61"/>
    <w:rsid w:val="00F231E0"/>
    <w:rsid w:val="00F2336A"/>
    <w:rsid w:val="00F23A56"/>
    <w:rsid w:val="00F248F2"/>
    <w:rsid w:val="00F24911"/>
    <w:rsid w:val="00F24A76"/>
    <w:rsid w:val="00F250E7"/>
    <w:rsid w:val="00F257C3"/>
    <w:rsid w:val="00F25A72"/>
    <w:rsid w:val="00F264B9"/>
    <w:rsid w:val="00F265EC"/>
    <w:rsid w:val="00F269AC"/>
    <w:rsid w:val="00F26AC3"/>
    <w:rsid w:val="00F26F36"/>
    <w:rsid w:val="00F32A0D"/>
    <w:rsid w:val="00F32DB4"/>
    <w:rsid w:val="00F32E15"/>
    <w:rsid w:val="00F359AA"/>
    <w:rsid w:val="00F36E5E"/>
    <w:rsid w:val="00F37644"/>
    <w:rsid w:val="00F37746"/>
    <w:rsid w:val="00F37948"/>
    <w:rsid w:val="00F4019A"/>
    <w:rsid w:val="00F407A0"/>
    <w:rsid w:val="00F408A1"/>
    <w:rsid w:val="00F41005"/>
    <w:rsid w:val="00F4161D"/>
    <w:rsid w:val="00F41A1F"/>
    <w:rsid w:val="00F41E67"/>
    <w:rsid w:val="00F43214"/>
    <w:rsid w:val="00F437EB"/>
    <w:rsid w:val="00F44641"/>
    <w:rsid w:val="00F44EEF"/>
    <w:rsid w:val="00F4508B"/>
    <w:rsid w:val="00F479E3"/>
    <w:rsid w:val="00F47E0C"/>
    <w:rsid w:val="00F500F8"/>
    <w:rsid w:val="00F5055F"/>
    <w:rsid w:val="00F51A8D"/>
    <w:rsid w:val="00F521E3"/>
    <w:rsid w:val="00F5380A"/>
    <w:rsid w:val="00F54146"/>
    <w:rsid w:val="00F55516"/>
    <w:rsid w:val="00F559ED"/>
    <w:rsid w:val="00F5623C"/>
    <w:rsid w:val="00F577B6"/>
    <w:rsid w:val="00F60816"/>
    <w:rsid w:val="00F60CD1"/>
    <w:rsid w:val="00F60CDA"/>
    <w:rsid w:val="00F62E32"/>
    <w:rsid w:val="00F62E97"/>
    <w:rsid w:val="00F630C1"/>
    <w:rsid w:val="00F63FC9"/>
    <w:rsid w:val="00F6420C"/>
    <w:rsid w:val="00F642AC"/>
    <w:rsid w:val="00F64F88"/>
    <w:rsid w:val="00F66E93"/>
    <w:rsid w:val="00F67919"/>
    <w:rsid w:val="00F67ED0"/>
    <w:rsid w:val="00F67FBE"/>
    <w:rsid w:val="00F67FCA"/>
    <w:rsid w:val="00F7027B"/>
    <w:rsid w:val="00F708E4"/>
    <w:rsid w:val="00F70DDB"/>
    <w:rsid w:val="00F735E9"/>
    <w:rsid w:val="00F73728"/>
    <w:rsid w:val="00F74A6A"/>
    <w:rsid w:val="00F80358"/>
    <w:rsid w:val="00F83C6D"/>
    <w:rsid w:val="00F84748"/>
    <w:rsid w:val="00F857B1"/>
    <w:rsid w:val="00F8618A"/>
    <w:rsid w:val="00F872BC"/>
    <w:rsid w:val="00F87A70"/>
    <w:rsid w:val="00F87AA2"/>
    <w:rsid w:val="00F90E5F"/>
    <w:rsid w:val="00F9103D"/>
    <w:rsid w:val="00F92C80"/>
    <w:rsid w:val="00F938D3"/>
    <w:rsid w:val="00F93DB0"/>
    <w:rsid w:val="00F945D0"/>
    <w:rsid w:val="00F95311"/>
    <w:rsid w:val="00F9726F"/>
    <w:rsid w:val="00F97797"/>
    <w:rsid w:val="00FA0086"/>
    <w:rsid w:val="00FA094D"/>
    <w:rsid w:val="00FA0F50"/>
    <w:rsid w:val="00FA1923"/>
    <w:rsid w:val="00FA1C25"/>
    <w:rsid w:val="00FA201B"/>
    <w:rsid w:val="00FA222E"/>
    <w:rsid w:val="00FA3833"/>
    <w:rsid w:val="00FA42FD"/>
    <w:rsid w:val="00FA7258"/>
    <w:rsid w:val="00FA7A66"/>
    <w:rsid w:val="00FB02D0"/>
    <w:rsid w:val="00FB0D3C"/>
    <w:rsid w:val="00FB0D86"/>
    <w:rsid w:val="00FB107E"/>
    <w:rsid w:val="00FB19D6"/>
    <w:rsid w:val="00FB1A48"/>
    <w:rsid w:val="00FB2213"/>
    <w:rsid w:val="00FB45AC"/>
    <w:rsid w:val="00FB464E"/>
    <w:rsid w:val="00FB51B4"/>
    <w:rsid w:val="00FB5DEB"/>
    <w:rsid w:val="00FB6100"/>
    <w:rsid w:val="00FB6774"/>
    <w:rsid w:val="00FB6D3A"/>
    <w:rsid w:val="00FB6E5C"/>
    <w:rsid w:val="00FB7838"/>
    <w:rsid w:val="00FB7BFB"/>
    <w:rsid w:val="00FB7F89"/>
    <w:rsid w:val="00FC0AF4"/>
    <w:rsid w:val="00FC1490"/>
    <w:rsid w:val="00FC249B"/>
    <w:rsid w:val="00FC2CBB"/>
    <w:rsid w:val="00FC2E29"/>
    <w:rsid w:val="00FC3346"/>
    <w:rsid w:val="00FC3B89"/>
    <w:rsid w:val="00FC3BA0"/>
    <w:rsid w:val="00FC422A"/>
    <w:rsid w:val="00FC46B5"/>
    <w:rsid w:val="00FC5234"/>
    <w:rsid w:val="00FC5ABC"/>
    <w:rsid w:val="00FC5D17"/>
    <w:rsid w:val="00FC5E99"/>
    <w:rsid w:val="00FC6764"/>
    <w:rsid w:val="00FC7320"/>
    <w:rsid w:val="00FC7DF4"/>
    <w:rsid w:val="00FD088A"/>
    <w:rsid w:val="00FD201E"/>
    <w:rsid w:val="00FD2425"/>
    <w:rsid w:val="00FD442F"/>
    <w:rsid w:val="00FD67C6"/>
    <w:rsid w:val="00FD7445"/>
    <w:rsid w:val="00FE0087"/>
    <w:rsid w:val="00FE13D4"/>
    <w:rsid w:val="00FE15FA"/>
    <w:rsid w:val="00FE1628"/>
    <w:rsid w:val="00FE1870"/>
    <w:rsid w:val="00FE2AA2"/>
    <w:rsid w:val="00FE337E"/>
    <w:rsid w:val="00FE3764"/>
    <w:rsid w:val="00FE4DAC"/>
    <w:rsid w:val="00FE5013"/>
    <w:rsid w:val="00FE5A15"/>
    <w:rsid w:val="00FE6628"/>
    <w:rsid w:val="00FE6BD9"/>
    <w:rsid w:val="00FE6F92"/>
    <w:rsid w:val="00FF027B"/>
    <w:rsid w:val="00FF096E"/>
    <w:rsid w:val="00FF0F6F"/>
    <w:rsid w:val="00FF2F3E"/>
    <w:rsid w:val="00FF39F6"/>
    <w:rsid w:val="00FF3BBC"/>
    <w:rsid w:val="00FF49AA"/>
    <w:rsid w:val="00FF58AF"/>
    <w:rsid w:val="00FF596F"/>
    <w:rsid w:val="00FF714D"/>
    <w:rsid w:val="00FF7A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1E0"/>
  </w:style>
  <w:style w:type="paragraph" w:styleId="3">
    <w:name w:val="heading 3"/>
    <w:basedOn w:val="a"/>
    <w:link w:val="30"/>
    <w:uiPriority w:val="9"/>
    <w:qFormat/>
    <w:rsid w:val="000F1D0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F1D07"/>
    <w:rPr>
      <w:rFonts w:ascii="Times New Roman" w:eastAsia="Times New Roman" w:hAnsi="Times New Roman" w:cs="Times New Roman"/>
      <w:b/>
      <w:bCs/>
      <w:sz w:val="27"/>
      <w:szCs w:val="27"/>
      <w:lang w:eastAsia="ru-RU"/>
    </w:rPr>
  </w:style>
  <w:style w:type="paragraph" w:customStyle="1" w:styleId="formattext">
    <w:name w:val="formattext"/>
    <w:basedOn w:val="a"/>
    <w:rsid w:val="000F1D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F1D07"/>
    <w:rPr>
      <w:color w:val="0000FF"/>
      <w:u w:val="single"/>
    </w:rPr>
  </w:style>
  <w:style w:type="paragraph" w:styleId="a4">
    <w:name w:val="header"/>
    <w:basedOn w:val="a"/>
    <w:link w:val="a5"/>
    <w:uiPriority w:val="99"/>
    <w:semiHidden/>
    <w:unhideWhenUsed/>
    <w:rsid w:val="00396D7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96D75"/>
  </w:style>
  <w:style w:type="paragraph" w:styleId="a6">
    <w:name w:val="footer"/>
    <w:basedOn w:val="a"/>
    <w:link w:val="a7"/>
    <w:uiPriority w:val="99"/>
    <w:semiHidden/>
    <w:unhideWhenUsed/>
    <w:rsid w:val="00396D7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6D75"/>
  </w:style>
  <w:style w:type="paragraph" w:styleId="a8">
    <w:name w:val="No Spacing"/>
    <w:uiPriority w:val="1"/>
    <w:qFormat/>
    <w:rsid w:val="00A4070A"/>
    <w:pPr>
      <w:spacing w:after="0" w:line="240" w:lineRule="auto"/>
    </w:pPr>
  </w:style>
  <w:style w:type="table" w:styleId="a9">
    <w:name w:val="Table Grid"/>
    <w:basedOn w:val="a1"/>
    <w:uiPriority w:val="59"/>
    <w:rsid w:val="00A407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257DB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57D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3703438">
      <w:bodyDiv w:val="1"/>
      <w:marLeft w:val="0"/>
      <w:marRight w:val="0"/>
      <w:marTop w:val="0"/>
      <w:marBottom w:val="0"/>
      <w:divBdr>
        <w:top w:val="none" w:sz="0" w:space="0" w:color="auto"/>
        <w:left w:val="none" w:sz="0" w:space="0" w:color="auto"/>
        <w:bottom w:val="none" w:sz="0" w:space="0" w:color="auto"/>
        <w:right w:val="none" w:sz="0" w:space="0" w:color="auto"/>
      </w:divBdr>
    </w:div>
    <w:div w:id="1105689143">
      <w:bodyDiv w:val="1"/>
      <w:marLeft w:val="0"/>
      <w:marRight w:val="0"/>
      <w:marTop w:val="0"/>
      <w:marBottom w:val="0"/>
      <w:divBdr>
        <w:top w:val="none" w:sz="0" w:space="0" w:color="auto"/>
        <w:left w:val="none" w:sz="0" w:space="0" w:color="auto"/>
        <w:bottom w:val="none" w:sz="0" w:space="0" w:color="auto"/>
        <w:right w:val="none" w:sz="0" w:space="0" w:color="auto"/>
      </w:divBdr>
      <w:divsChild>
        <w:div w:id="1912234488">
          <w:marLeft w:val="0"/>
          <w:marRight w:val="0"/>
          <w:marTop w:val="0"/>
          <w:marBottom w:val="0"/>
          <w:divBdr>
            <w:top w:val="none" w:sz="0" w:space="0" w:color="auto"/>
            <w:left w:val="none" w:sz="0" w:space="0" w:color="auto"/>
            <w:bottom w:val="none" w:sz="0" w:space="0" w:color="auto"/>
            <w:right w:val="none" w:sz="0" w:space="0" w:color="auto"/>
          </w:divBdr>
          <w:divsChild>
            <w:div w:id="607733297">
              <w:marLeft w:val="0"/>
              <w:marRight w:val="0"/>
              <w:marTop w:val="0"/>
              <w:marBottom w:val="0"/>
              <w:divBdr>
                <w:top w:val="none" w:sz="0" w:space="0" w:color="auto"/>
                <w:left w:val="none" w:sz="0" w:space="0" w:color="auto"/>
                <w:bottom w:val="none" w:sz="0" w:space="0" w:color="auto"/>
                <w:right w:val="none" w:sz="0" w:space="0" w:color="auto"/>
              </w:divBdr>
              <w:divsChild>
                <w:div w:id="69741425">
                  <w:marLeft w:val="0"/>
                  <w:marRight w:val="0"/>
                  <w:marTop w:val="0"/>
                  <w:marBottom w:val="0"/>
                  <w:divBdr>
                    <w:top w:val="none" w:sz="0" w:space="0" w:color="auto"/>
                    <w:left w:val="none" w:sz="0" w:space="0" w:color="auto"/>
                    <w:bottom w:val="none" w:sz="0" w:space="0" w:color="auto"/>
                    <w:right w:val="none" w:sz="0" w:space="0" w:color="auto"/>
                  </w:divBdr>
                  <w:divsChild>
                    <w:div w:id="1429354023">
                      <w:marLeft w:val="0"/>
                      <w:marRight w:val="0"/>
                      <w:marTop w:val="0"/>
                      <w:marBottom w:val="0"/>
                      <w:divBdr>
                        <w:top w:val="none" w:sz="0" w:space="0" w:color="auto"/>
                        <w:left w:val="none" w:sz="0" w:space="0" w:color="auto"/>
                        <w:bottom w:val="none" w:sz="0" w:space="0" w:color="auto"/>
                        <w:right w:val="none" w:sz="0" w:space="0" w:color="auto"/>
                      </w:divBdr>
                      <w:divsChild>
                        <w:div w:id="1111634029">
                          <w:marLeft w:val="0"/>
                          <w:marRight w:val="0"/>
                          <w:marTop w:val="0"/>
                          <w:marBottom w:val="0"/>
                          <w:divBdr>
                            <w:top w:val="none" w:sz="0" w:space="0" w:color="auto"/>
                            <w:left w:val="none" w:sz="0" w:space="0" w:color="auto"/>
                            <w:bottom w:val="none" w:sz="0" w:space="0" w:color="auto"/>
                            <w:right w:val="none" w:sz="0" w:space="0" w:color="auto"/>
                          </w:divBdr>
                          <w:divsChild>
                            <w:div w:id="285158438">
                              <w:marLeft w:val="0"/>
                              <w:marRight w:val="0"/>
                              <w:marTop w:val="0"/>
                              <w:marBottom w:val="0"/>
                              <w:divBdr>
                                <w:top w:val="none" w:sz="0" w:space="0" w:color="auto"/>
                                <w:left w:val="none" w:sz="0" w:space="0" w:color="auto"/>
                                <w:bottom w:val="none" w:sz="0" w:space="0" w:color="auto"/>
                                <w:right w:val="none" w:sz="0" w:space="0" w:color="auto"/>
                              </w:divBdr>
                              <w:divsChild>
                                <w:div w:id="231280324">
                                  <w:marLeft w:val="0"/>
                                  <w:marRight w:val="0"/>
                                  <w:marTop w:val="0"/>
                                  <w:marBottom w:val="0"/>
                                  <w:divBdr>
                                    <w:top w:val="none" w:sz="0" w:space="0" w:color="auto"/>
                                    <w:left w:val="none" w:sz="0" w:space="0" w:color="auto"/>
                                    <w:bottom w:val="none" w:sz="0" w:space="0" w:color="auto"/>
                                    <w:right w:val="none" w:sz="0" w:space="0" w:color="auto"/>
                                  </w:divBdr>
                                  <w:divsChild>
                                    <w:div w:id="1995991882">
                                      <w:marLeft w:val="0"/>
                                      <w:marRight w:val="0"/>
                                      <w:marTop w:val="0"/>
                                      <w:marBottom w:val="0"/>
                                      <w:divBdr>
                                        <w:top w:val="none" w:sz="0" w:space="0" w:color="auto"/>
                                        <w:left w:val="none" w:sz="0" w:space="0" w:color="auto"/>
                                        <w:bottom w:val="none" w:sz="0" w:space="0" w:color="auto"/>
                                        <w:right w:val="none" w:sz="0" w:space="0" w:color="auto"/>
                                      </w:divBdr>
                                      <w:divsChild>
                                        <w:div w:id="671102047">
                                          <w:marLeft w:val="0"/>
                                          <w:marRight w:val="0"/>
                                          <w:marTop w:val="0"/>
                                          <w:marBottom w:val="0"/>
                                          <w:divBdr>
                                            <w:top w:val="none" w:sz="0" w:space="0" w:color="auto"/>
                                            <w:left w:val="none" w:sz="0" w:space="0" w:color="auto"/>
                                            <w:bottom w:val="none" w:sz="0" w:space="0" w:color="auto"/>
                                            <w:right w:val="none" w:sz="0" w:space="0" w:color="auto"/>
                                          </w:divBdr>
                                          <w:divsChild>
                                            <w:div w:id="1476802802">
                                              <w:marLeft w:val="0"/>
                                              <w:marRight w:val="0"/>
                                              <w:marTop w:val="0"/>
                                              <w:marBottom w:val="0"/>
                                              <w:divBdr>
                                                <w:top w:val="none" w:sz="0" w:space="0" w:color="auto"/>
                                                <w:left w:val="none" w:sz="0" w:space="0" w:color="auto"/>
                                                <w:bottom w:val="none" w:sz="0" w:space="0" w:color="auto"/>
                                                <w:right w:val="none" w:sz="0" w:space="0" w:color="auto"/>
                                              </w:divBdr>
                                              <w:divsChild>
                                                <w:div w:id="120363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399481">
                                          <w:marLeft w:val="0"/>
                                          <w:marRight w:val="0"/>
                                          <w:marTop w:val="0"/>
                                          <w:marBottom w:val="0"/>
                                          <w:divBdr>
                                            <w:top w:val="none" w:sz="0" w:space="0" w:color="auto"/>
                                            <w:left w:val="none" w:sz="0" w:space="0" w:color="auto"/>
                                            <w:bottom w:val="none" w:sz="0" w:space="0" w:color="auto"/>
                                            <w:right w:val="none" w:sz="0" w:space="0" w:color="auto"/>
                                          </w:divBdr>
                                          <w:divsChild>
                                            <w:div w:id="1184826270">
                                              <w:marLeft w:val="0"/>
                                              <w:marRight w:val="0"/>
                                              <w:marTop w:val="0"/>
                                              <w:marBottom w:val="0"/>
                                              <w:divBdr>
                                                <w:top w:val="none" w:sz="0" w:space="0" w:color="auto"/>
                                                <w:left w:val="none" w:sz="0" w:space="0" w:color="auto"/>
                                                <w:bottom w:val="none" w:sz="0" w:space="0" w:color="auto"/>
                                                <w:right w:val="none" w:sz="0" w:space="0" w:color="auto"/>
                                              </w:divBdr>
                                              <w:divsChild>
                                                <w:div w:id="1420100900">
                                                  <w:marLeft w:val="0"/>
                                                  <w:marRight w:val="0"/>
                                                  <w:marTop w:val="0"/>
                                                  <w:marBottom w:val="0"/>
                                                  <w:divBdr>
                                                    <w:top w:val="none" w:sz="0" w:space="0" w:color="auto"/>
                                                    <w:left w:val="none" w:sz="0" w:space="0" w:color="auto"/>
                                                    <w:bottom w:val="none" w:sz="0" w:space="0" w:color="auto"/>
                                                    <w:right w:val="none" w:sz="0" w:space="0" w:color="auto"/>
                                                  </w:divBdr>
                                                  <w:divsChild>
                                                    <w:div w:id="107755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28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cs.cntd.ru/document/90199004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3190</Words>
  <Characters>18189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2021-08-06T08:30:00Z</dcterms:created>
  <dcterms:modified xsi:type="dcterms:W3CDTF">2021-08-06T08:30:00Z</dcterms:modified>
</cp:coreProperties>
</file>