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7C7" w:rsidRPr="00A86331" w:rsidRDefault="00AB57C7" w:rsidP="00AB57C7">
      <w:pPr>
        <w:pBdr>
          <w:bottom w:val="single" w:sz="12" w:space="0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331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AB57C7" w:rsidRPr="00A86331" w:rsidRDefault="00AB57C7" w:rsidP="00AB57C7">
      <w:pPr>
        <w:pBdr>
          <w:bottom w:val="single" w:sz="12" w:space="0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A86331">
        <w:rPr>
          <w:rFonts w:ascii="Times New Roman" w:hAnsi="Times New Roman" w:cs="Times New Roman"/>
          <w:b/>
          <w:sz w:val="24"/>
          <w:szCs w:val="24"/>
        </w:rPr>
        <w:t xml:space="preserve">дополнительного образования детей «Центр дополнительного образования детей </w:t>
      </w:r>
    </w:p>
    <w:p w:rsidR="00AB57C7" w:rsidRPr="00A86331" w:rsidRDefault="00AB57C7" w:rsidP="00AB57C7">
      <w:pPr>
        <w:pBdr>
          <w:bottom w:val="single" w:sz="12" w:space="0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331">
        <w:rPr>
          <w:rFonts w:ascii="Times New Roman" w:hAnsi="Times New Roman" w:cs="Times New Roman"/>
          <w:b/>
          <w:sz w:val="24"/>
          <w:szCs w:val="24"/>
        </w:rPr>
        <w:t>Пограничного муниципального района»</w:t>
      </w:r>
    </w:p>
    <w:p w:rsidR="00AB57C7" w:rsidRPr="00A86331" w:rsidRDefault="00AB57C7" w:rsidP="00AB57C7">
      <w:pPr>
        <w:jc w:val="center"/>
        <w:rPr>
          <w:rFonts w:ascii="Times New Roman" w:hAnsi="Times New Roman" w:cs="Times New Roman"/>
          <w:sz w:val="24"/>
          <w:szCs w:val="24"/>
        </w:rPr>
      </w:pPr>
      <w:r w:rsidRPr="00A863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Утверждаю</w:t>
      </w:r>
    </w:p>
    <w:p w:rsidR="00AB57C7" w:rsidRPr="00A86331" w:rsidRDefault="00AB57C7" w:rsidP="00AB57C7">
      <w:pPr>
        <w:jc w:val="center"/>
        <w:rPr>
          <w:rFonts w:ascii="Times New Roman" w:hAnsi="Times New Roman" w:cs="Times New Roman"/>
          <w:sz w:val="24"/>
          <w:szCs w:val="24"/>
        </w:rPr>
      </w:pPr>
      <w:r w:rsidRPr="00A863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Директор МБОУ ДОД ЦДОД</w:t>
      </w:r>
    </w:p>
    <w:p w:rsidR="00AB57C7" w:rsidRPr="00A86331" w:rsidRDefault="00AB57C7" w:rsidP="00AB57C7">
      <w:pPr>
        <w:jc w:val="center"/>
        <w:rPr>
          <w:rFonts w:ascii="Times New Roman" w:hAnsi="Times New Roman" w:cs="Times New Roman"/>
          <w:sz w:val="24"/>
          <w:szCs w:val="24"/>
        </w:rPr>
      </w:pPr>
      <w:r w:rsidRPr="00A863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0E6407">
        <w:rPr>
          <w:rFonts w:ascii="Times New Roman" w:hAnsi="Times New Roman" w:cs="Times New Roman"/>
          <w:sz w:val="24"/>
          <w:szCs w:val="24"/>
        </w:rPr>
        <w:t xml:space="preserve">  __________________</w:t>
      </w:r>
    </w:p>
    <w:p w:rsidR="00AB57C7" w:rsidRPr="00A86331" w:rsidRDefault="00AB57C7" w:rsidP="00AB57C7">
      <w:pPr>
        <w:jc w:val="center"/>
        <w:rPr>
          <w:rFonts w:ascii="Times New Roman" w:hAnsi="Times New Roman" w:cs="Times New Roman"/>
          <w:sz w:val="24"/>
          <w:szCs w:val="24"/>
        </w:rPr>
      </w:pPr>
      <w:r w:rsidRPr="00A863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Принято педагогическим советом</w:t>
      </w:r>
    </w:p>
    <w:p w:rsidR="00AB57C7" w:rsidRPr="00A86331" w:rsidRDefault="00AB57C7" w:rsidP="00AB57C7">
      <w:pPr>
        <w:jc w:val="center"/>
        <w:rPr>
          <w:rFonts w:ascii="Times New Roman" w:hAnsi="Times New Roman" w:cs="Times New Roman"/>
          <w:sz w:val="24"/>
          <w:szCs w:val="24"/>
        </w:rPr>
      </w:pPr>
      <w:r w:rsidRPr="00A863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Протокол №_________</w:t>
      </w:r>
    </w:p>
    <w:p w:rsidR="00AB57C7" w:rsidRPr="00A86331" w:rsidRDefault="00AB57C7" w:rsidP="00AB57C7">
      <w:pPr>
        <w:jc w:val="center"/>
        <w:rPr>
          <w:rFonts w:ascii="Times New Roman" w:hAnsi="Times New Roman" w:cs="Times New Roman"/>
          <w:sz w:val="24"/>
          <w:szCs w:val="24"/>
        </w:rPr>
      </w:pPr>
      <w:r w:rsidRPr="00A863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от  «_____» _______________2017 г.</w:t>
      </w:r>
    </w:p>
    <w:p w:rsidR="00AB57C7" w:rsidRPr="00A86331" w:rsidRDefault="00AB57C7" w:rsidP="00AB57C7">
      <w:pPr>
        <w:rPr>
          <w:rFonts w:ascii="Times New Roman" w:hAnsi="Times New Roman" w:cs="Times New Roman"/>
          <w:sz w:val="24"/>
          <w:szCs w:val="24"/>
        </w:rPr>
      </w:pPr>
      <w:r w:rsidRPr="00A86331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AB57C7" w:rsidRPr="00A86331" w:rsidRDefault="00AB57C7" w:rsidP="00AB57C7">
      <w:pPr>
        <w:rPr>
          <w:rFonts w:ascii="Times New Roman" w:hAnsi="Times New Roman" w:cs="Times New Roman"/>
          <w:sz w:val="24"/>
          <w:szCs w:val="24"/>
        </w:rPr>
      </w:pPr>
      <w:r w:rsidRPr="00A863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A8633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86331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AB57C7" w:rsidRPr="00A86331" w:rsidRDefault="00AB57C7" w:rsidP="00AB57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331">
        <w:rPr>
          <w:rFonts w:ascii="Times New Roman" w:hAnsi="Times New Roman" w:cs="Times New Roman"/>
          <w:b/>
          <w:sz w:val="24"/>
          <w:szCs w:val="24"/>
        </w:rPr>
        <w:t>дополнительного образования</w:t>
      </w:r>
    </w:p>
    <w:p w:rsidR="00AB57C7" w:rsidRPr="00A86331" w:rsidRDefault="00AB57C7" w:rsidP="00AB57C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86331">
        <w:rPr>
          <w:rFonts w:ascii="Times New Roman" w:hAnsi="Times New Roman" w:cs="Times New Roman"/>
          <w:b/>
          <w:i/>
          <w:sz w:val="24"/>
          <w:szCs w:val="24"/>
        </w:rPr>
        <w:t>Клуб   «Наследие»</w:t>
      </w:r>
    </w:p>
    <w:p w:rsidR="00AB57C7" w:rsidRPr="00A86331" w:rsidRDefault="00AB57C7" w:rsidP="00AB57C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B57C7" w:rsidRPr="00A86331" w:rsidRDefault="00AB57C7" w:rsidP="00AB57C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B57C7" w:rsidRPr="00A86331" w:rsidRDefault="00AB57C7" w:rsidP="00AB57C7">
      <w:pPr>
        <w:rPr>
          <w:rFonts w:ascii="Times New Roman" w:hAnsi="Times New Roman" w:cs="Times New Roman"/>
          <w:sz w:val="24"/>
          <w:szCs w:val="24"/>
        </w:rPr>
      </w:pPr>
      <w:r w:rsidRPr="00A86331">
        <w:rPr>
          <w:rFonts w:ascii="Times New Roman" w:hAnsi="Times New Roman" w:cs="Times New Roman"/>
          <w:sz w:val="24"/>
          <w:szCs w:val="24"/>
        </w:rPr>
        <w:t>Возраст детей:  11-16 лет.</w:t>
      </w:r>
    </w:p>
    <w:p w:rsidR="00AB57C7" w:rsidRPr="00A86331" w:rsidRDefault="00AB57C7" w:rsidP="00AB57C7">
      <w:pPr>
        <w:rPr>
          <w:rFonts w:ascii="Times New Roman" w:hAnsi="Times New Roman" w:cs="Times New Roman"/>
          <w:sz w:val="24"/>
          <w:szCs w:val="24"/>
        </w:rPr>
      </w:pPr>
      <w:r w:rsidRPr="00A86331">
        <w:rPr>
          <w:rFonts w:ascii="Times New Roman" w:hAnsi="Times New Roman" w:cs="Times New Roman"/>
          <w:sz w:val="24"/>
          <w:szCs w:val="24"/>
        </w:rPr>
        <w:t>Срок реализации:  2 год</w:t>
      </w:r>
    </w:p>
    <w:p w:rsidR="00AB57C7" w:rsidRPr="00A86331" w:rsidRDefault="00AB57C7" w:rsidP="00AB57C7">
      <w:pPr>
        <w:rPr>
          <w:rFonts w:ascii="Times New Roman" w:hAnsi="Times New Roman" w:cs="Times New Roman"/>
          <w:sz w:val="24"/>
          <w:szCs w:val="24"/>
        </w:rPr>
      </w:pPr>
      <w:r w:rsidRPr="00A86331">
        <w:rPr>
          <w:rFonts w:ascii="Times New Roman" w:hAnsi="Times New Roman" w:cs="Times New Roman"/>
          <w:sz w:val="24"/>
          <w:szCs w:val="24"/>
        </w:rPr>
        <w:t>Авто</w:t>
      </w:r>
      <w:proofErr w:type="gramStart"/>
      <w:r w:rsidRPr="00A86331">
        <w:rPr>
          <w:rFonts w:ascii="Times New Roman" w:hAnsi="Times New Roman" w:cs="Times New Roman"/>
          <w:sz w:val="24"/>
          <w:szCs w:val="24"/>
        </w:rPr>
        <w:t>р-</w:t>
      </w:r>
      <w:proofErr w:type="gramEnd"/>
      <w:r w:rsidRPr="00A86331">
        <w:rPr>
          <w:rFonts w:ascii="Times New Roman" w:hAnsi="Times New Roman" w:cs="Times New Roman"/>
          <w:sz w:val="24"/>
          <w:szCs w:val="24"/>
        </w:rPr>
        <w:t xml:space="preserve">:  Н.Г. </w:t>
      </w:r>
      <w:proofErr w:type="spellStart"/>
      <w:r w:rsidRPr="00A86331">
        <w:rPr>
          <w:rFonts w:ascii="Times New Roman" w:hAnsi="Times New Roman" w:cs="Times New Roman"/>
          <w:sz w:val="24"/>
          <w:szCs w:val="24"/>
        </w:rPr>
        <w:t>Поршеев</w:t>
      </w:r>
      <w:proofErr w:type="spellEnd"/>
      <w:r w:rsidRPr="00A863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57C7" w:rsidRPr="00A86331" w:rsidRDefault="00AB57C7" w:rsidP="00AB57C7">
      <w:pPr>
        <w:rPr>
          <w:rFonts w:ascii="Times New Roman" w:hAnsi="Times New Roman" w:cs="Times New Roman"/>
          <w:sz w:val="24"/>
          <w:szCs w:val="24"/>
        </w:rPr>
      </w:pPr>
      <w:r w:rsidRPr="00A86331">
        <w:rPr>
          <w:rFonts w:ascii="Times New Roman" w:hAnsi="Times New Roman" w:cs="Times New Roman"/>
          <w:sz w:val="24"/>
          <w:szCs w:val="24"/>
        </w:rPr>
        <w:t xml:space="preserve"> Составила: Заболоцкая Василиса Викторовна, педагог дополнительного образования МБОУ ДОД ЦДОД</w:t>
      </w:r>
    </w:p>
    <w:p w:rsidR="00AB57C7" w:rsidRPr="00A86331" w:rsidRDefault="00AB57C7" w:rsidP="00AB57C7">
      <w:pPr>
        <w:rPr>
          <w:rFonts w:ascii="Times New Roman" w:hAnsi="Times New Roman" w:cs="Times New Roman"/>
          <w:sz w:val="24"/>
          <w:szCs w:val="24"/>
        </w:rPr>
      </w:pPr>
    </w:p>
    <w:p w:rsidR="00AB57C7" w:rsidRPr="00A86331" w:rsidRDefault="00AB57C7" w:rsidP="00AB57C7">
      <w:pPr>
        <w:rPr>
          <w:rFonts w:ascii="Times New Roman" w:hAnsi="Times New Roman" w:cs="Times New Roman"/>
          <w:sz w:val="24"/>
          <w:szCs w:val="24"/>
        </w:rPr>
      </w:pPr>
    </w:p>
    <w:p w:rsidR="00AB57C7" w:rsidRPr="00A86331" w:rsidRDefault="00AB57C7" w:rsidP="00AB57C7">
      <w:pPr>
        <w:rPr>
          <w:rFonts w:ascii="Times New Roman" w:hAnsi="Times New Roman" w:cs="Times New Roman"/>
          <w:sz w:val="24"/>
          <w:szCs w:val="24"/>
        </w:rPr>
      </w:pPr>
    </w:p>
    <w:p w:rsidR="00AB57C7" w:rsidRPr="00A86331" w:rsidRDefault="00AB57C7" w:rsidP="00AB57C7">
      <w:pPr>
        <w:rPr>
          <w:rFonts w:ascii="Times New Roman" w:hAnsi="Times New Roman" w:cs="Times New Roman"/>
          <w:sz w:val="24"/>
          <w:szCs w:val="24"/>
        </w:rPr>
      </w:pPr>
      <w:r w:rsidRPr="00A86331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AB57C7" w:rsidRDefault="00AB57C7" w:rsidP="00AB57C7">
      <w:pPr>
        <w:rPr>
          <w:rFonts w:ascii="Times New Roman" w:hAnsi="Times New Roman" w:cs="Times New Roman"/>
          <w:sz w:val="24"/>
          <w:szCs w:val="24"/>
        </w:rPr>
      </w:pPr>
      <w:r w:rsidRPr="00A86331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AB57C7" w:rsidRDefault="00AB57C7" w:rsidP="00AB57C7">
      <w:pPr>
        <w:rPr>
          <w:rFonts w:ascii="Times New Roman" w:hAnsi="Times New Roman" w:cs="Times New Roman"/>
          <w:sz w:val="24"/>
          <w:szCs w:val="24"/>
        </w:rPr>
      </w:pPr>
    </w:p>
    <w:p w:rsidR="00AB57C7" w:rsidRPr="00A86331" w:rsidRDefault="00AB57C7" w:rsidP="00AB57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0E6407">
        <w:rPr>
          <w:rFonts w:ascii="Times New Roman" w:hAnsi="Times New Roman" w:cs="Times New Roman"/>
          <w:sz w:val="24"/>
          <w:szCs w:val="24"/>
        </w:rPr>
        <w:t xml:space="preserve"> п. Пограничный, 2020</w:t>
      </w:r>
      <w:bookmarkStart w:id="0" w:name="_GoBack"/>
      <w:bookmarkEnd w:id="0"/>
    </w:p>
    <w:p w:rsidR="00AB57C7" w:rsidRDefault="00AB57C7" w:rsidP="00AB57C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:rsidR="00AB57C7" w:rsidRDefault="00AB57C7" w:rsidP="00AB57C7">
      <w:pPr>
        <w:rPr>
          <w:sz w:val="28"/>
          <w:szCs w:val="28"/>
        </w:rPr>
      </w:pPr>
    </w:p>
    <w:p w:rsidR="00AB57C7" w:rsidRDefault="00AB57C7" w:rsidP="00AB57C7">
      <w:pPr>
        <w:rPr>
          <w:sz w:val="28"/>
          <w:szCs w:val="28"/>
        </w:rPr>
      </w:pPr>
    </w:p>
    <w:p w:rsidR="00AB57C7" w:rsidRDefault="00AB57C7" w:rsidP="00AB57C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>
        <w:rPr>
          <w:rFonts w:cs="Aharoni"/>
          <w:b/>
          <w:i/>
          <w:sz w:val="28"/>
          <w:szCs w:val="28"/>
        </w:rPr>
        <w:t>Пояснительная записка</w:t>
      </w:r>
    </w:p>
    <w:p w:rsidR="00AB57C7" w:rsidRDefault="00AB57C7" w:rsidP="00AB57C7">
      <w:pPr>
        <w:jc w:val="both"/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 xml:space="preserve">В последнее время неуклонно возрастает роль краеведения </w:t>
      </w:r>
      <w:proofErr w:type="gramStart"/>
      <w:r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 xml:space="preserve"> внеурочной работе.</w:t>
      </w:r>
    </w:p>
    <w:p w:rsidR="00AB57C7" w:rsidRDefault="00AB57C7" w:rsidP="00AB57C7">
      <w:pPr>
        <w:spacing w:before="100" w:beforeAutospacing="1" w:after="100" w:afterAutospacing="1" w:line="36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 xml:space="preserve">Внеклассные занятия по историческому  краеведению способствуют развитию  у  учащихся любви к  Отечеству, к своей земле, родному дому семье. Краеведение - всегда </w:t>
      </w:r>
      <w:proofErr w:type="spellStart"/>
      <w:r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>краелюбие</w:t>
      </w:r>
      <w:proofErr w:type="spellEnd"/>
      <w:r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 xml:space="preserve">. С.О.Шмидт  следующим  образом раскрывает это положение: «Краеведение возбуждает интерес и воспитывает  уважение к истокам нашим, к родной земле… </w:t>
      </w:r>
    </w:p>
    <w:p w:rsidR="00AB57C7" w:rsidRDefault="00AB57C7" w:rsidP="00AB57C7">
      <w:pPr>
        <w:spacing w:before="100" w:beforeAutospacing="1" w:after="100" w:afterAutospacing="1" w:line="360" w:lineRule="auto"/>
        <w:jc w:val="both"/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>        Истори</w:t>
      </w:r>
      <w:proofErr w:type="gramStart"/>
      <w:r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>я-</w:t>
      </w:r>
      <w:proofErr w:type="gramEnd"/>
      <w:r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 xml:space="preserve"> это история людей, корни человека – в истории и традициях своей семьи,  своего народа, в прошлом родного края и страны. В ходе  исторического процесса из поколения в поколение передаются вечные, непреходящие ценности: трудолюбие, честность, справедливость, чувство национального достоинства, уважения к старшим  поколениям,  долга, милосердия.</w:t>
      </w:r>
    </w:p>
    <w:p w:rsidR="00AB57C7" w:rsidRDefault="00AB57C7" w:rsidP="00AB57C7">
      <w:pPr>
        <w:spacing w:after="0" w:line="240" w:lineRule="auto"/>
        <w:jc w:val="both"/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>     Краеведение – один из элементов исторического образования в школе, одна из важных отраслей обществоведческой системы. Краеведение является источником обогащения учащихся знаниями родного края, воспитания любви к нему и формирования гражданственных понятий и навыков. Историческое краеведение в школе играет существенную педагогическую роль в идейно-политическом, трудовом, нравственном и эстетическом воспитании учащихся, а так же занимает важное место в формировании патриотических качеств молодого поколения.</w:t>
      </w:r>
    </w:p>
    <w:p w:rsidR="00AB57C7" w:rsidRDefault="00AB57C7" w:rsidP="00AB57C7">
      <w:pPr>
        <w:spacing w:after="0" w:line="240" w:lineRule="auto"/>
        <w:jc w:val="both"/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 xml:space="preserve">     Программа клуба «Наследие» построена на принципе  взаимосвязи истории малой родины с историей страны. Местные материалы играют важную роль, увязывают жизнь и быт нашего маленького сельского уголка с огромным понятием Россия, помогают усвоению учащимися самых сложных вопросов развития страны. Осуществляться программы предусматривает взаимосвязь с явлениями природы родного края, с аспектами </w:t>
      </w:r>
      <w:proofErr w:type="spellStart"/>
      <w:r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>человековедения</w:t>
      </w:r>
      <w:proofErr w:type="spellEnd"/>
      <w:r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 xml:space="preserve"> и экологическим аспектом.</w:t>
      </w:r>
    </w:p>
    <w:p w:rsidR="00AB57C7" w:rsidRDefault="00AB57C7" w:rsidP="00AB57C7">
      <w:pPr>
        <w:spacing w:before="100" w:beforeAutospacing="1" w:after="100" w:afterAutospacing="1" w:line="36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 xml:space="preserve">       Занятие краеведением помогает юным глубже уяснить  смысл, сущность важных норм </w:t>
      </w:r>
      <w:proofErr w:type="gramStart"/>
      <w:r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>включенных</w:t>
      </w:r>
      <w:proofErr w:type="gramEnd"/>
      <w:r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 xml:space="preserve"> в Конституцию страны: « Каждый обязан заботиться  о сохранении исторического и культурного наследия,  беречь  памятники истории и культуры». Каждый обязан  сохранять  природу и окружающую среду, бережно  относиться к природным богатствам».</w:t>
      </w:r>
    </w:p>
    <w:p w:rsidR="00AB57C7" w:rsidRDefault="00AB57C7" w:rsidP="00AB57C7">
      <w:pPr>
        <w:spacing w:before="100" w:beforeAutospacing="1" w:after="100" w:afterAutospacing="1" w:line="36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>      Краеведение способствует решению задач социальной адаптации воспитанников школы, формированию у них готовности жить  и трудиться в своем селе, районе, крае,  республике, участвовать в их развитии, социально-экономическом и культурном обновлении. Это одна из актуальных социально педагогических задач нашего времени.</w:t>
      </w:r>
    </w:p>
    <w:p w:rsidR="00AB57C7" w:rsidRDefault="00AB57C7" w:rsidP="00AB57C7">
      <w:pPr>
        <w:spacing w:before="100" w:beforeAutospacing="1" w:after="100" w:afterAutospacing="1" w:line="360" w:lineRule="auto"/>
        <w:jc w:val="both"/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lastRenderedPageBreak/>
        <w:t>В каждом уголке России, в каждом городе, поселке, селе есть свои природные особенности, специфические черты истории и культуры, составляющие тот феномен, который формирует в человеке интерес и привязанность к родному краю, его патриотические чувства, историческое сознание, социальную активность. Помочь лучше узнать свой родной край, глубже понять особенности его природы, истории и культуры и их взаимосвязь с природой, историей и культурой страны, мира, принять участие в созидательной деятельности, развить свои собственные способности - в этом заключается основной смысл клуба «Наследие».</w:t>
      </w:r>
    </w:p>
    <w:p w:rsidR="00AB57C7" w:rsidRDefault="00AB57C7" w:rsidP="00AB57C7">
      <w:pPr>
        <w:spacing w:before="100" w:after="100" w:line="240" w:lineRule="auto"/>
        <w:ind w:left="150" w:right="150"/>
        <w:jc w:val="center"/>
        <w:rPr>
          <w:rFonts w:ascii="Times New Roman" w:eastAsia="Batang" w:hAnsi="Times New Roman" w:cs="Times New Roman"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eastAsia="ru-RU"/>
        </w:rPr>
        <w:t>Цели программы:</w:t>
      </w:r>
    </w:p>
    <w:p w:rsidR="00AB57C7" w:rsidRDefault="00AB57C7" w:rsidP="00AB57C7">
      <w:pPr>
        <w:spacing w:before="100" w:after="100" w:line="240" w:lineRule="auto"/>
        <w:ind w:left="150" w:right="150"/>
        <w:jc w:val="center"/>
        <w:rPr>
          <w:rFonts w:ascii="Times New Roman" w:eastAsia="Batang" w:hAnsi="Times New Roman" w:cs="Times New Roman"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eastAsia="ru-RU"/>
        </w:rPr>
        <w:t>Обучающие:</w:t>
      </w:r>
    </w:p>
    <w:p w:rsidR="00AB57C7" w:rsidRDefault="00AB57C7" w:rsidP="00AB57C7">
      <w:pPr>
        <w:spacing w:before="100" w:beforeAutospacing="1" w:after="100" w:afterAutospacing="1" w:line="240" w:lineRule="auto"/>
        <w:ind w:right="150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 xml:space="preserve">  - Знакомство и овладение детьми начальными знаниями о культурно-исторических и </w:t>
      </w:r>
      <w:proofErr w:type="spellStart"/>
      <w:r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>природн</w:t>
      </w:r>
      <w:proofErr w:type="gramStart"/>
      <w:r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>о</w:t>
      </w:r>
      <w:proofErr w:type="spellEnd"/>
      <w:r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 xml:space="preserve"> географических факторах.</w:t>
      </w:r>
    </w:p>
    <w:p w:rsidR="00AB57C7" w:rsidRDefault="00AB57C7" w:rsidP="00AB57C7">
      <w:pPr>
        <w:spacing w:before="100" w:after="100" w:line="240" w:lineRule="auto"/>
        <w:ind w:left="150" w:right="150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 xml:space="preserve">-Знакомить учащихся со вспомогательными историческими дисциплинами как: нумизматика, сфрагистика, хронология, историческая метрология.    </w:t>
      </w:r>
    </w:p>
    <w:p w:rsidR="00AB57C7" w:rsidRDefault="00AB57C7" w:rsidP="00AB57C7">
      <w:pPr>
        <w:spacing w:before="100" w:beforeAutospacing="1" w:after="100" w:afterAutospacing="1" w:line="240" w:lineRule="auto"/>
        <w:ind w:right="150"/>
        <w:jc w:val="both"/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>  -Развить умение систематизировать и использовать полученные знания  для практической деятельности.</w:t>
      </w:r>
    </w:p>
    <w:p w:rsidR="00AB57C7" w:rsidRDefault="00AB57C7" w:rsidP="00AB57C7">
      <w:pPr>
        <w:spacing w:before="100" w:beforeAutospacing="1" w:after="100" w:afterAutospacing="1" w:line="240" w:lineRule="auto"/>
        <w:ind w:right="150"/>
        <w:jc w:val="both"/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>-Учить ребят писать рефераты исследовательские работы, создавать проекты.</w:t>
      </w:r>
    </w:p>
    <w:p w:rsidR="00AB57C7" w:rsidRDefault="00AB57C7" w:rsidP="00AB57C7">
      <w:pPr>
        <w:spacing w:before="100" w:after="100" w:line="240" w:lineRule="auto"/>
        <w:ind w:left="150" w:right="150"/>
        <w:jc w:val="center"/>
        <w:rPr>
          <w:rFonts w:ascii="Times New Roman" w:eastAsia="Batang" w:hAnsi="Times New Roman" w:cs="Times New Roman"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eastAsia="ru-RU"/>
        </w:rPr>
        <w:t>Развивающие:</w:t>
      </w:r>
    </w:p>
    <w:p w:rsidR="00AB57C7" w:rsidRDefault="00AB57C7" w:rsidP="00AB57C7">
      <w:pPr>
        <w:spacing w:before="100" w:after="100" w:line="240" w:lineRule="auto"/>
        <w:ind w:left="150" w:right="150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 xml:space="preserve">- Расширение кругозора учащихся в изучении культуры, истории,  географии родного края.                      </w:t>
      </w:r>
    </w:p>
    <w:p w:rsidR="00AB57C7" w:rsidRDefault="00AB57C7" w:rsidP="00AB57C7">
      <w:pPr>
        <w:spacing w:before="100" w:beforeAutospacing="1" w:after="100" w:afterAutospacing="1" w:line="240" w:lineRule="auto"/>
        <w:ind w:right="150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>  -Формирование и развитие способности у детей  анализировать свою деятельность.</w:t>
      </w:r>
    </w:p>
    <w:p w:rsidR="00AB57C7" w:rsidRDefault="00AB57C7" w:rsidP="00AB57C7">
      <w:pPr>
        <w:spacing w:before="100" w:after="100" w:line="240" w:lineRule="auto"/>
        <w:ind w:left="150" w:right="150"/>
        <w:jc w:val="center"/>
        <w:rPr>
          <w:rFonts w:ascii="Times New Roman" w:eastAsia="Batang" w:hAnsi="Times New Roman" w:cs="Times New Roman"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eastAsia="ru-RU"/>
        </w:rPr>
        <w:t>Воспитывающие:</w:t>
      </w:r>
    </w:p>
    <w:p w:rsidR="00AB57C7" w:rsidRDefault="00AB57C7" w:rsidP="00AB57C7">
      <w:pPr>
        <w:spacing w:before="100" w:after="100" w:line="240" w:lineRule="auto"/>
        <w:ind w:left="150" w:right="150"/>
        <w:rPr>
          <w:rFonts w:ascii="Times New Roman" w:eastAsia="Batang" w:hAnsi="Times New Roman" w:cs="Times New Roman"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>Привить детям интерес к истории культуре родного края, его природе и географии.</w:t>
      </w:r>
    </w:p>
    <w:p w:rsidR="00AB57C7" w:rsidRDefault="00AB57C7" w:rsidP="00AB57C7">
      <w:pPr>
        <w:spacing w:before="100" w:after="100" w:line="240" w:lineRule="auto"/>
        <w:ind w:left="150" w:right="150"/>
        <w:rPr>
          <w:rFonts w:ascii="Times New Roman" w:eastAsia="Batang" w:hAnsi="Times New Roman" w:cs="Times New Roman"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>Выработать такие качества как  дисциплина, усидчивость, умение анализировать, самостоятельно мыслить.</w:t>
      </w:r>
    </w:p>
    <w:p w:rsidR="00AB57C7" w:rsidRDefault="00AB57C7" w:rsidP="00AB57C7">
      <w:pPr>
        <w:spacing w:before="100" w:after="100" w:line="240" w:lineRule="auto"/>
        <w:ind w:left="150" w:right="150"/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>Воспитывать любовь к родному краю. Чувство патриотизма, любви к Родине, гордость за её прошлое, стремление участвовать в созидательности во имя Отечества. Воспитывать желание у ребят изучать историю посёлка.</w:t>
      </w:r>
    </w:p>
    <w:p w:rsidR="00AB57C7" w:rsidRDefault="00AB57C7" w:rsidP="00AB57C7">
      <w:pPr>
        <w:spacing w:after="0" w:line="240" w:lineRule="auto"/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>Главная цель программы:</w:t>
      </w:r>
      <w:r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основе собранного местного материала способствовать изучению отечественной истории, формированию мировоззрения, воспитанию нравственности, убежденности, активной жизненной позиции через </w:t>
      </w:r>
      <w:proofErr w:type="spellStart"/>
      <w:r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eastAsia="ru-RU"/>
        </w:rPr>
        <w:t>поисков</w:t>
      </w:r>
      <w:proofErr w:type="gramStart"/>
      <w:r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proofErr w:type="spellEnd"/>
      <w:r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proofErr w:type="gramEnd"/>
      <w:r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eastAsia="ru-RU"/>
        </w:rPr>
        <w:t xml:space="preserve"> исследовательскую направленность.</w:t>
      </w:r>
    </w:p>
    <w:p w:rsidR="00AB57C7" w:rsidRDefault="00AB57C7" w:rsidP="00AB57C7">
      <w:pPr>
        <w:spacing w:after="0" w:line="240" w:lineRule="auto"/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eastAsia="ru-RU"/>
        </w:rPr>
        <w:t>    Задачи:</w:t>
      </w:r>
    </w:p>
    <w:p w:rsidR="00AB57C7" w:rsidRDefault="00AB57C7" w:rsidP="00AB57C7">
      <w:pPr>
        <w:spacing w:after="0" w:line="240" w:lineRule="auto"/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>- углубление и расширение знаний по истории своего родного края;</w:t>
      </w:r>
    </w:p>
    <w:p w:rsidR="00AB57C7" w:rsidRDefault="00AB57C7" w:rsidP="00AB57C7">
      <w:pPr>
        <w:spacing w:after="0" w:line="240" w:lineRule="auto"/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>- знакомство с основными краеведческими понятиями;</w:t>
      </w:r>
    </w:p>
    <w:p w:rsidR="00AB57C7" w:rsidRDefault="00AB57C7" w:rsidP="00AB57C7">
      <w:pPr>
        <w:spacing w:after="0" w:line="240" w:lineRule="auto"/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>- развивать умения самостоятельно работать с материалом;</w:t>
      </w:r>
    </w:p>
    <w:p w:rsidR="00AB57C7" w:rsidRDefault="00AB57C7" w:rsidP="00AB57C7">
      <w:pPr>
        <w:spacing w:after="0" w:line="240" w:lineRule="auto"/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>-приобщить школьников к поисково-исследовательской деятельности</w:t>
      </w:r>
      <w:proofErr w:type="gramStart"/>
      <w:r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</w:p>
    <w:p w:rsidR="00AB57C7" w:rsidRDefault="00AB57C7" w:rsidP="00AB57C7">
      <w:pPr>
        <w:spacing w:after="0" w:line="240" w:lineRule="auto"/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>- воспитывать волевые качества, гражданское отношение к отечественной истории;</w:t>
      </w:r>
    </w:p>
    <w:p w:rsidR="00AB57C7" w:rsidRDefault="00AB57C7" w:rsidP="00AB57C7">
      <w:pPr>
        <w:spacing w:before="100" w:beforeAutospacing="1" w:after="100" w:afterAutospacing="1" w:line="240" w:lineRule="auto"/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lastRenderedPageBreak/>
        <w:t>-способствовать развитию навыков учебно-исследовательской деятельности.             </w:t>
      </w:r>
    </w:p>
    <w:p w:rsidR="00AB57C7" w:rsidRDefault="00AB57C7" w:rsidP="00AB57C7">
      <w:pPr>
        <w:spacing w:before="100" w:beforeAutospacing="1" w:after="100" w:afterAutospacing="1" w:line="240" w:lineRule="auto"/>
        <w:rPr>
          <w:rFonts w:ascii="Times New Roman" w:eastAsia="Batang" w:hAnsi="Times New Roman" w:cs="Times New Roman"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>-Добиться широкого охвата и вызвать интерес к проводимым занятиям.</w:t>
      </w:r>
    </w:p>
    <w:p w:rsidR="00AB57C7" w:rsidRDefault="00AB57C7" w:rsidP="00AB57C7">
      <w:pPr>
        <w:spacing w:before="100" w:beforeAutospacing="1" w:after="100" w:afterAutospacing="1" w:line="240" w:lineRule="auto"/>
        <w:rPr>
          <w:rFonts w:ascii="Times New Roman" w:eastAsia="Batang" w:hAnsi="Times New Roman" w:cs="Times New Roman"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>   -Активизировать разнообразными видами деятельности на проводимых занятиях</w:t>
      </w:r>
      <w:r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AB57C7" w:rsidRDefault="00AB57C7" w:rsidP="00AB57C7">
      <w:pPr>
        <w:spacing w:before="100" w:beforeAutospacing="1" w:after="100" w:afterAutospacing="1" w:line="240" w:lineRule="auto"/>
        <w:rPr>
          <w:rFonts w:ascii="Times New Roman" w:eastAsia="Batang" w:hAnsi="Times New Roman" w:cs="Times New Roman"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> </w:t>
      </w:r>
    </w:p>
    <w:p w:rsidR="00AB57C7" w:rsidRDefault="00AB57C7" w:rsidP="00AB57C7">
      <w:pPr>
        <w:spacing w:before="100" w:beforeAutospacing="1" w:after="100" w:afterAutospacing="1" w:line="240" w:lineRule="auto"/>
        <w:rPr>
          <w:rFonts w:ascii="Times New Roman" w:eastAsia="Batang" w:hAnsi="Times New Roman" w:cs="Times New Roman"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>            -Знакомить учащихся с историей района, посёлка, края.</w:t>
      </w:r>
    </w:p>
    <w:p w:rsidR="00AB57C7" w:rsidRDefault="00AB57C7" w:rsidP="00AB57C7">
      <w:pPr>
        <w:spacing w:before="100" w:beforeAutospacing="1" w:after="100" w:afterAutospacing="1" w:line="240" w:lineRule="auto"/>
        <w:rPr>
          <w:rFonts w:ascii="Times New Roman" w:eastAsia="Batang" w:hAnsi="Times New Roman" w:cs="Times New Roman"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>            -Знакомить учащихся со вспомогательными историческими дисциплинами: нумизматика, сфрагистика, хронология, историческая метрология.</w:t>
      </w:r>
    </w:p>
    <w:p w:rsidR="00AB57C7" w:rsidRDefault="00AB57C7" w:rsidP="00AB57C7">
      <w:pPr>
        <w:spacing w:before="100" w:beforeAutospacing="1" w:after="100" w:afterAutospacing="1" w:line="240" w:lineRule="auto"/>
        <w:rPr>
          <w:rFonts w:ascii="Times New Roman" w:eastAsia="Batang" w:hAnsi="Times New Roman" w:cs="Times New Roman"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>            -Обучать навыкам правильного поведения во время экскурсий, правильно описывать исторические источники.</w:t>
      </w:r>
    </w:p>
    <w:p w:rsidR="00AB57C7" w:rsidRDefault="00AB57C7" w:rsidP="00AB57C7">
      <w:pPr>
        <w:spacing w:before="100" w:beforeAutospacing="1" w:after="100" w:afterAutospacing="1" w:line="240" w:lineRule="auto"/>
        <w:rPr>
          <w:rFonts w:ascii="Times New Roman" w:eastAsia="Batang" w:hAnsi="Times New Roman" w:cs="Times New Roman"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>            -Принимать участие  в краевой олимпиаде по краеведению «Наш край»</w:t>
      </w:r>
    </w:p>
    <w:p w:rsidR="00AB57C7" w:rsidRDefault="00AB57C7" w:rsidP="00AB57C7">
      <w:pPr>
        <w:spacing w:before="100" w:beforeAutospacing="1" w:after="100" w:afterAutospacing="1" w:line="240" w:lineRule="auto"/>
        <w:rPr>
          <w:rFonts w:ascii="Times New Roman" w:eastAsia="Batang" w:hAnsi="Times New Roman" w:cs="Times New Roman"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 xml:space="preserve">            -Вести сбор материалов об истории района, посёлка. </w:t>
      </w:r>
    </w:p>
    <w:p w:rsidR="00AB57C7" w:rsidRDefault="00AB57C7" w:rsidP="00AB57C7">
      <w:pPr>
        <w:spacing w:before="100" w:beforeAutospacing="1" w:after="100" w:afterAutospacing="1" w:line="240" w:lineRule="auto"/>
        <w:rPr>
          <w:rFonts w:ascii="Times New Roman" w:eastAsia="Batang" w:hAnsi="Times New Roman" w:cs="Times New Roman"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 xml:space="preserve">            -Продолжать работу по выявлению и развитию интересов учащихся и </w:t>
      </w:r>
    </w:p>
    <w:p w:rsidR="00AB57C7" w:rsidRDefault="00AB57C7" w:rsidP="00AB57C7">
      <w:pPr>
        <w:spacing w:before="100" w:beforeAutospacing="1" w:after="100" w:afterAutospacing="1" w:line="240" w:lineRule="auto"/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>            -составлять исследовательские работы по темам: «Интересные люди района» и т.д.</w:t>
      </w:r>
    </w:p>
    <w:p w:rsidR="00AB57C7" w:rsidRDefault="00AB57C7" w:rsidP="00AB57C7">
      <w:pPr>
        <w:spacing w:before="100" w:beforeAutospacing="1" w:after="100" w:afterAutospacing="1" w:line="240" w:lineRule="auto"/>
        <w:rPr>
          <w:rFonts w:ascii="Times New Roman" w:eastAsia="Batang" w:hAnsi="Times New Roman" w:cs="Times New Roman"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>Данная программа рассчитана для внешкольной работы. Возраст 14-16 лет. Занятия будут проходить в 2-х группах учащихся.</w:t>
      </w:r>
    </w:p>
    <w:p w:rsidR="00AB57C7" w:rsidRDefault="00AB57C7" w:rsidP="00AB57C7">
      <w:pPr>
        <w:spacing w:before="100" w:beforeAutospacing="1" w:after="100" w:afterAutospacing="1" w:line="240" w:lineRule="auto"/>
        <w:rPr>
          <w:rFonts w:ascii="Times New Roman" w:eastAsia="Batang" w:hAnsi="Times New Roman" w:cs="Times New Roman"/>
          <w:sz w:val="24"/>
          <w:szCs w:val="24"/>
          <w:lang w:eastAsia="ru-RU"/>
        </w:rPr>
      </w:pPr>
    </w:p>
    <w:p w:rsidR="00AB57C7" w:rsidRDefault="00AB57C7" w:rsidP="00AB57C7">
      <w:pPr>
        <w:spacing w:after="0" w:line="240" w:lineRule="auto"/>
        <w:jc w:val="center"/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eastAsia="ru-RU"/>
        </w:rPr>
        <w:t>Основные методы обучения:</w:t>
      </w:r>
    </w:p>
    <w:p w:rsidR="00AB57C7" w:rsidRDefault="00AB57C7" w:rsidP="00AB57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 xml:space="preserve">Практические </w:t>
      </w:r>
    </w:p>
    <w:p w:rsidR="00AB57C7" w:rsidRDefault="00AB57C7" w:rsidP="00AB57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 xml:space="preserve">рассказ педагога и рассказы детей </w:t>
      </w:r>
    </w:p>
    <w:p w:rsidR="00AB57C7" w:rsidRDefault="00AB57C7" w:rsidP="00AB57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 xml:space="preserve">беседы </w:t>
      </w:r>
    </w:p>
    <w:p w:rsidR="00AB57C7" w:rsidRDefault="00AB57C7" w:rsidP="00AB57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 xml:space="preserve">Дискуссии </w:t>
      </w:r>
    </w:p>
    <w:p w:rsidR="00AB57C7" w:rsidRDefault="00AB57C7" w:rsidP="00AB57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 xml:space="preserve">Встречи с интересными людьми </w:t>
      </w:r>
    </w:p>
    <w:p w:rsidR="00AB57C7" w:rsidRDefault="00AB57C7" w:rsidP="00AB57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 xml:space="preserve">Походы, экскурсии </w:t>
      </w:r>
    </w:p>
    <w:p w:rsidR="00AB57C7" w:rsidRDefault="00AB57C7" w:rsidP="00AB57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 xml:space="preserve">Конкурсы, викторины </w:t>
      </w:r>
    </w:p>
    <w:p w:rsidR="00AB57C7" w:rsidRDefault="00AB57C7" w:rsidP="00AB57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 xml:space="preserve">Составление презентаций </w:t>
      </w:r>
    </w:p>
    <w:p w:rsidR="00AB57C7" w:rsidRDefault="00AB57C7" w:rsidP="00AB57C7">
      <w:pPr>
        <w:spacing w:after="0" w:line="240" w:lineRule="auto"/>
        <w:jc w:val="center"/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eastAsia="ru-RU"/>
        </w:rPr>
        <w:t>Методы и формы познавательной деятельности учащихся</w:t>
      </w:r>
    </w:p>
    <w:p w:rsidR="00AB57C7" w:rsidRDefault="00AB57C7" w:rsidP="00AB57C7">
      <w:pPr>
        <w:spacing w:before="100" w:beforeAutospacing="1" w:after="100" w:afterAutospacing="1" w:line="240" w:lineRule="auto"/>
        <w:rPr>
          <w:rFonts w:ascii="Times New Roman" w:eastAsia="Batang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>- организация  экспедиций;</w:t>
      </w:r>
      <w:r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br/>
        <w:t>- проведение наблюдений и исследований в природе и обществе;</w:t>
      </w:r>
      <w:r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br/>
        <w:t>- создание конкретных баз данных по выбранным темам;</w:t>
      </w:r>
      <w:r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br/>
        <w:t>- составление летописей, хроник, очерков об исторических событиях и природных явлениях, по истории населенных пунктов или отдельных памятников;</w:t>
      </w:r>
      <w:r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br/>
        <w:t>- подготовка Книг Памяти;</w:t>
      </w:r>
      <w:r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br/>
        <w:t>- выполнение исследовательских работ, выпуск буклетов;</w:t>
      </w:r>
      <w:r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br/>
        <w:t>- участие на  конференциях, олимпиадах  и конкурсах;</w:t>
      </w:r>
      <w:r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br/>
        <w:t>- пропаганда краеведческих знаний путем организации выставок, праздников, тематических дней и др.</w:t>
      </w:r>
      <w:proofErr w:type="gramEnd"/>
    </w:p>
    <w:p w:rsidR="00AB57C7" w:rsidRDefault="00AB57C7" w:rsidP="00AB57C7">
      <w:pPr>
        <w:spacing w:before="100" w:beforeAutospacing="1" w:after="100" w:afterAutospacing="1" w:line="240" w:lineRule="auto"/>
        <w:rPr>
          <w:rFonts w:ascii="Times New Roman" w:eastAsia="Batang" w:hAnsi="Times New Roman" w:cs="Times New Roman"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lastRenderedPageBreak/>
        <w:t>    Краеведом может быть ученик, заинтересованный историей своего района, посёлка, края, своей родословной, умеющий интересно рассказывать, стремящийся к новым знаниям.</w:t>
      </w:r>
    </w:p>
    <w:p w:rsidR="00AB57C7" w:rsidRDefault="00AB57C7" w:rsidP="00AB57C7">
      <w:pPr>
        <w:spacing w:before="100" w:beforeAutospacing="1" w:after="100" w:afterAutospacing="1" w:line="240" w:lineRule="auto"/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> Изучение предполагает широкое использование активных  методов самостоятельной работы, в том числе с разнообразными  источниками: самостоятельное обращение к научной, мемуарной, художественной, справочной литературе, материалам музея.</w:t>
      </w:r>
    </w:p>
    <w:p w:rsidR="00AB57C7" w:rsidRDefault="00AB57C7" w:rsidP="00AB57C7">
      <w:pPr>
        <w:spacing w:before="100" w:beforeAutospacing="1" w:after="100" w:afterAutospacing="1" w:line="240" w:lineRule="auto"/>
        <w:jc w:val="center"/>
        <w:rPr>
          <w:rFonts w:ascii="Times New Roman" w:eastAsia="Batang" w:hAnsi="Times New Roman" w:cs="Times New Roman"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eastAsia="ru-RU"/>
        </w:rPr>
        <w:t>Требования к уровню подготовки</w:t>
      </w:r>
    </w:p>
    <w:p w:rsidR="00AB57C7" w:rsidRDefault="00AB57C7" w:rsidP="00AB57C7">
      <w:pPr>
        <w:spacing w:before="100" w:beforeAutospacing="1" w:after="100" w:afterAutospacing="1" w:line="240" w:lineRule="auto"/>
        <w:jc w:val="center"/>
        <w:rPr>
          <w:rFonts w:ascii="Times New Roman" w:eastAsia="Batang" w:hAnsi="Times New Roman" w:cs="Times New Roman"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> </w:t>
      </w:r>
    </w:p>
    <w:p w:rsidR="00AB57C7" w:rsidRDefault="00AB57C7" w:rsidP="00AB57C7">
      <w:pPr>
        <w:spacing w:before="100" w:beforeAutospacing="1" w:after="100" w:afterAutospacing="1" w:line="240" w:lineRule="auto"/>
        <w:jc w:val="center"/>
        <w:rPr>
          <w:rFonts w:ascii="Times New Roman" w:eastAsia="Batang" w:hAnsi="Times New Roman" w:cs="Times New Roman"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eastAsia="ru-RU"/>
        </w:rPr>
        <w:t>Учащиеся должны:</w:t>
      </w:r>
    </w:p>
    <w:p w:rsidR="00AB57C7" w:rsidRDefault="00AB57C7" w:rsidP="00AB57C7">
      <w:pPr>
        <w:spacing w:before="100" w:beforeAutospacing="1" w:after="100" w:afterAutospacing="1" w:line="240" w:lineRule="auto"/>
        <w:jc w:val="center"/>
        <w:rPr>
          <w:rFonts w:ascii="Times New Roman" w:eastAsia="Batang" w:hAnsi="Times New Roman" w:cs="Times New Roman"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AB57C7" w:rsidRDefault="00AB57C7" w:rsidP="00AB57C7">
      <w:pPr>
        <w:spacing w:before="100" w:beforeAutospacing="1" w:after="100" w:afterAutospacing="1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>            - Знать  историю своего  района, посёлка, края, свою родословную.</w:t>
      </w:r>
    </w:p>
    <w:p w:rsidR="00AB57C7" w:rsidRDefault="00AB57C7" w:rsidP="00AB57C7">
      <w:pPr>
        <w:spacing w:before="100" w:beforeAutospacing="1" w:after="100" w:afterAutospacing="1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>            -Уметь анализировать  различные документы, источники, учитывать их  особенности и извлекать  из них информацию. Овладевать  приемами  работы с книгой, навыками составления проекта, плана.</w:t>
      </w:r>
    </w:p>
    <w:p w:rsidR="00AB57C7" w:rsidRDefault="00AB57C7" w:rsidP="00AB57C7">
      <w:pPr>
        <w:spacing w:before="100" w:beforeAutospacing="1" w:after="100" w:afterAutospacing="1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>            - Уметь понимать и сочувственно воспринимать исторический опыт других  эпох, поколений.</w:t>
      </w:r>
    </w:p>
    <w:p w:rsidR="00AB57C7" w:rsidRDefault="00AB57C7" w:rsidP="00AB57C7">
      <w:pPr>
        <w:spacing w:before="100" w:beforeAutospacing="1" w:after="100" w:afterAutospacing="1" w:line="240" w:lineRule="auto"/>
        <w:rPr>
          <w:rFonts w:ascii="Times New Roman" w:eastAsia="Batang" w:hAnsi="Times New Roman" w:cs="Times New Roman"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          -  </w:t>
      </w:r>
      <w:r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>Овладеть приемами работы с книгой,  выписок, конспекта, текста экскурсии, методикой ведения экскурсии.</w:t>
      </w:r>
    </w:p>
    <w:p w:rsidR="00AB57C7" w:rsidRDefault="00AB57C7" w:rsidP="00AB57C7">
      <w:pPr>
        <w:spacing w:before="100" w:beforeAutospacing="1" w:after="100" w:afterAutospacing="1" w:line="240" w:lineRule="auto"/>
        <w:rPr>
          <w:rFonts w:ascii="Times New Roman" w:eastAsia="Batang" w:hAnsi="Times New Roman" w:cs="Times New Roman"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> </w:t>
      </w:r>
    </w:p>
    <w:p w:rsidR="00AB57C7" w:rsidRDefault="00AB57C7" w:rsidP="00AB57C7">
      <w:pPr>
        <w:spacing w:before="100" w:beforeAutospacing="1" w:after="100" w:afterAutospacing="1" w:line="240" w:lineRule="auto"/>
        <w:jc w:val="both"/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eastAsia="ru-RU"/>
        </w:rPr>
        <w:t>Ожидаемый результат:</w:t>
      </w:r>
    </w:p>
    <w:p w:rsidR="00AB57C7" w:rsidRDefault="00AB57C7" w:rsidP="00AB57C7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eastAsia="Batang" w:hAnsi="Times New Roman" w:cs="Times New Roman"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sz w:val="24"/>
          <w:szCs w:val="24"/>
          <w:lang w:eastAsia="ru-RU"/>
        </w:rPr>
        <w:t>Уметь написать исследовательскую работу, создать проект</w:t>
      </w:r>
    </w:p>
    <w:p w:rsidR="00AB57C7" w:rsidRDefault="00AB57C7" w:rsidP="00AB57C7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eastAsia="Batang" w:hAnsi="Times New Roman" w:cs="Times New Roman"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sz w:val="24"/>
          <w:szCs w:val="24"/>
          <w:lang w:eastAsia="ru-RU"/>
        </w:rPr>
        <w:t>Воспитанники должны уметь работать с первоисточниками, самостоятельно добывать знания.</w:t>
      </w:r>
    </w:p>
    <w:p w:rsidR="00AB57C7" w:rsidRDefault="00AB57C7" w:rsidP="00AB57C7">
      <w:pPr>
        <w:spacing w:before="100" w:beforeAutospacing="1" w:after="100" w:afterAutospacing="1" w:line="240" w:lineRule="auto"/>
        <w:jc w:val="center"/>
        <w:rPr>
          <w:rFonts w:ascii="Times New Roman" w:eastAsia="Batang" w:hAnsi="Times New Roman" w:cs="Times New Roman"/>
          <w:sz w:val="24"/>
          <w:szCs w:val="24"/>
          <w:lang w:eastAsia="ru-RU"/>
        </w:rPr>
      </w:pPr>
    </w:p>
    <w:p w:rsidR="00AB57C7" w:rsidRDefault="00AB57C7" w:rsidP="00AB57C7">
      <w:pPr>
        <w:spacing w:before="100" w:beforeAutospacing="1" w:after="100" w:afterAutospacing="1" w:line="240" w:lineRule="auto"/>
        <w:jc w:val="center"/>
        <w:rPr>
          <w:rFonts w:ascii="Times New Roman" w:eastAsia="Batang" w:hAnsi="Times New Roman" w:cs="Times New Roman"/>
          <w:sz w:val="24"/>
          <w:szCs w:val="24"/>
          <w:lang w:eastAsia="ru-RU"/>
        </w:rPr>
      </w:pPr>
    </w:p>
    <w:p w:rsidR="00AB57C7" w:rsidRDefault="00AB57C7" w:rsidP="00AB57C7">
      <w:pPr>
        <w:spacing w:before="100" w:beforeAutospacing="1" w:after="100" w:afterAutospacing="1" w:line="240" w:lineRule="auto"/>
        <w:jc w:val="center"/>
        <w:rPr>
          <w:rFonts w:ascii="Times New Roman" w:eastAsia="Batang" w:hAnsi="Times New Roman" w:cs="Times New Roman"/>
          <w:sz w:val="24"/>
          <w:szCs w:val="24"/>
          <w:lang w:eastAsia="ru-RU"/>
        </w:rPr>
      </w:pPr>
    </w:p>
    <w:p w:rsidR="00AB57C7" w:rsidRDefault="00AB57C7" w:rsidP="00AB57C7">
      <w:pPr>
        <w:spacing w:before="100" w:beforeAutospacing="1" w:after="100" w:afterAutospacing="1" w:line="240" w:lineRule="auto"/>
        <w:jc w:val="center"/>
        <w:rPr>
          <w:rFonts w:ascii="Times New Roman" w:eastAsia="Batang" w:hAnsi="Times New Roman" w:cs="Times New Roman"/>
          <w:sz w:val="24"/>
          <w:szCs w:val="24"/>
          <w:lang w:eastAsia="ru-RU"/>
        </w:rPr>
      </w:pPr>
    </w:p>
    <w:p w:rsidR="00AB57C7" w:rsidRDefault="00AB57C7" w:rsidP="00AB57C7">
      <w:pPr>
        <w:pStyle w:val="a3"/>
        <w:spacing w:before="100" w:beforeAutospacing="1" w:after="100" w:afterAutospacing="1" w:line="240" w:lineRule="auto"/>
        <w:rPr>
          <w:rFonts w:ascii="Times New Roman" w:eastAsia="Batang" w:hAnsi="Times New Roman" w:cs="Times New Roman"/>
          <w:sz w:val="24"/>
          <w:szCs w:val="24"/>
          <w:lang w:eastAsia="ru-RU"/>
        </w:rPr>
      </w:pPr>
    </w:p>
    <w:p w:rsidR="00AB57C7" w:rsidRDefault="00AB57C7" w:rsidP="00AB57C7">
      <w:pPr>
        <w:pStyle w:val="a3"/>
        <w:spacing w:before="100" w:beforeAutospacing="1" w:after="100" w:afterAutospacing="1" w:line="240" w:lineRule="auto"/>
        <w:jc w:val="center"/>
        <w:rPr>
          <w:rFonts w:ascii="Times New Roman" w:eastAsia="Batang" w:hAnsi="Times New Roman" w:cs="Times New Roman"/>
          <w:b/>
          <w:i/>
          <w:sz w:val="24"/>
          <w:szCs w:val="24"/>
          <w:lang w:eastAsia="ru-RU"/>
        </w:rPr>
      </w:pPr>
    </w:p>
    <w:p w:rsidR="00AB57C7" w:rsidRPr="00A86331" w:rsidRDefault="00AB57C7" w:rsidP="00AB57C7">
      <w:pPr>
        <w:spacing w:before="100" w:beforeAutospacing="1" w:after="100" w:afterAutospacing="1" w:line="240" w:lineRule="auto"/>
        <w:rPr>
          <w:rFonts w:ascii="Times New Roman" w:eastAsia="Batang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b/>
          <w:i/>
          <w:sz w:val="24"/>
          <w:szCs w:val="24"/>
          <w:lang w:eastAsia="ru-RU"/>
        </w:rPr>
        <w:t xml:space="preserve">                            </w:t>
      </w:r>
      <w:r w:rsidRPr="00A86331">
        <w:rPr>
          <w:rFonts w:ascii="Times New Roman" w:eastAsia="Batang" w:hAnsi="Times New Roman" w:cs="Times New Roman"/>
          <w:b/>
          <w:i/>
          <w:sz w:val="24"/>
          <w:szCs w:val="24"/>
          <w:lang w:eastAsia="ru-RU"/>
        </w:rPr>
        <w:t>Содержание образовательной программы</w:t>
      </w:r>
    </w:p>
    <w:p w:rsidR="00AB57C7" w:rsidRDefault="00AB57C7" w:rsidP="00AB57C7">
      <w:pPr>
        <w:spacing w:before="100" w:beforeAutospacing="1" w:after="100" w:afterAutospacing="1" w:line="240" w:lineRule="auto"/>
        <w:jc w:val="center"/>
        <w:rPr>
          <w:rFonts w:ascii="Times New Roman" w:eastAsia="Batang" w:hAnsi="Times New Roman" w:cs="Times New Roman"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>Введение. Знакомство с планом работы краеведческого кружка . (2 часа)</w:t>
      </w:r>
    </w:p>
    <w:p w:rsidR="00AB57C7" w:rsidRDefault="00AB57C7" w:rsidP="00AB57C7">
      <w:pPr>
        <w:spacing w:before="100" w:beforeAutospacing="1" w:after="100" w:afterAutospacing="1" w:line="240" w:lineRule="auto"/>
        <w:ind w:right="150"/>
        <w:jc w:val="center"/>
        <w:rPr>
          <w:rFonts w:ascii="Times New Roman" w:eastAsia="Batang" w:hAnsi="Times New Roman" w:cs="Times New Roman"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> </w:t>
      </w:r>
    </w:p>
    <w:p w:rsidR="00AB57C7" w:rsidRDefault="00AB57C7" w:rsidP="00AB57C7">
      <w:pPr>
        <w:spacing w:before="100" w:beforeAutospacing="1" w:after="100" w:afterAutospacing="1" w:line="240" w:lineRule="auto"/>
        <w:ind w:right="150"/>
        <w:jc w:val="center"/>
        <w:rPr>
          <w:rFonts w:ascii="Times New Roman" w:eastAsia="Batang" w:hAnsi="Times New Roman" w:cs="Times New Roman"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Мой  дом. Родословная семьи.</w:t>
      </w:r>
      <w:r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 xml:space="preserve"> (6 часов)</w:t>
      </w:r>
    </w:p>
    <w:p w:rsidR="00AB57C7" w:rsidRDefault="00AB57C7" w:rsidP="00AB57C7">
      <w:pPr>
        <w:spacing w:before="100" w:after="100" w:line="240" w:lineRule="auto"/>
        <w:ind w:left="150" w:right="150"/>
        <w:rPr>
          <w:rFonts w:ascii="Times New Roman" w:eastAsia="Batang" w:hAnsi="Times New Roman" w:cs="Times New Roman"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eastAsia="ru-RU"/>
        </w:rPr>
        <w:t>Задачи</w:t>
      </w:r>
      <w:r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br/>
        <w:t>Изучение родословных, семейных традиций и обрядов, развитие и поощрение интереса к истории рода. Изучение истории и природы родного края с древнейших времен до сегодняшнего дня, составление летописи наших дней.</w:t>
      </w:r>
      <w:r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eastAsia="ru-RU"/>
        </w:rPr>
        <w:t>Содержание</w:t>
      </w:r>
      <w:r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br/>
        <w:t>Родословие, или по-научному "генеалогия", изучает происхождение, историю и родственные связи родов и семей.</w:t>
      </w:r>
      <w:r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br/>
        <w:t xml:space="preserve">Через изучение генеалогии можно лучше узнать историю Отечества и других стран, познакомиться с историей и представителями российских родов разных сословий; научиться приемам составления генеалогических таблиц, росписей, картотек; создать историю своей семьи, свою родословную. В каждом историческом событии принимают участие люди - персонажи истории. У каждого из них своя судьба, своя жизнь. При изучении истории своего рода можно выявить своих родственников, принимавших участие в исторических событиях. </w:t>
      </w:r>
    </w:p>
    <w:p w:rsidR="00AB57C7" w:rsidRDefault="00AB57C7" w:rsidP="00AB57C7">
      <w:pPr>
        <w:spacing w:before="100" w:after="100" w:line="240" w:lineRule="auto"/>
        <w:ind w:left="150" w:right="150"/>
        <w:jc w:val="center"/>
        <w:rPr>
          <w:rFonts w:ascii="Times New Roman" w:eastAsia="Batang" w:hAnsi="Times New Roman" w:cs="Times New Roman"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eastAsia="ru-RU"/>
        </w:rPr>
        <w:t>Родная школа. Ее история и традиции. (4 часа)</w:t>
      </w:r>
    </w:p>
    <w:p w:rsidR="00AB57C7" w:rsidRDefault="00AB57C7" w:rsidP="00AB57C7">
      <w:pPr>
        <w:spacing w:before="100" w:after="100" w:line="240" w:lineRule="auto"/>
        <w:ind w:left="150" w:right="150"/>
        <w:rPr>
          <w:rFonts w:ascii="Times New Roman" w:eastAsia="Batang" w:hAnsi="Times New Roman" w:cs="Times New Roman"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AB57C7" w:rsidRDefault="00AB57C7" w:rsidP="00AB57C7">
      <w:pPr>
        <w:spacing w:before="100" w:after="100" w:line="240" w:lineRule="auto"/>
        <w:ind w:left="150" w:right="150"/>
        <w:rPr>
          <w:rFonts w:ascii="Times New Roman" w:eastAsia="Batang" w:hAnsi="Times New Roman" w:cs="Times New Roman"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>Изучение истории родной школы.</w:t>
      </w:r>
    </w:p>
    <w:p w:rsidR="00AB57C7" w:rsidRDefault="00AB57C7" w:rsidP="00AB57C7">
      <w:pPr>
        <w:spacing w:before="100" w:after="100" w:line="240" w:lineRule="auto"/>
        <w:ind w:left="150" w:right="150"/>
        <w:rPr>
          <w:rFonts w:ascii="Times New Roman" w:eastAsia="Batang" w:hAnsi="Times New Roman" w:cs="Times New Roman"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Содержание. </w:t>
      </w:r>
      <w:r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>Знакомство с историей родной школы. Изучение истории школы на основе архивных документов, которые имеются в школе. Составить альбом.</w:t>
      </w:r>
    </w:p>
    <w:p w:rsidR="00AB57C7" w:rsidRDefault="00AB57C7" w:rsidP="00AB57C7">
      <w:pPr>
        <w:spacing w:before="100" w:after="100" w:line="240" w:lineRule="auto"/>
        <w:ind w:left="150" w:right="150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Посёлок: прошлое, настоящее и перспективы развития. Культурное наследие. </w:t>
      </w:r>
      <w:proofErr w:type="gramStart"/>
      <w:r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eastAsia="ru-RU"/>
        </w:rPr>
        <w:t>4 часа)</w:t>
      </w:r>
    </w:p>
    <w:p w:rsidR="00AB57C7" w:rsidRDefault="00AB57C7" w:rsidP="00AB57C7">
      <w:pPr>
        <w:spacing w:before="100" w:after="100" w:line="240" w:lineRule="auto"/>
        <w:ind w:left="150" w:right="150"/>
        <w:rPr>
          <w:rFonts w:ascii="Times New Roman" w:eastAsia="Batang" w:hAnsi="Times New Roman" w:cs="Times New Roman"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eastAsia="ru-RU"/>
        </w:rPr>
        <w:t>  Задачи:</w:t>
      </w:r>
    </w:p>
    <w:p w:rsidR="00AB57C7" w:rsidRDefault="00AB57C7" w:rsidP="00AB57C7">
      <w:pPr>
        <w:spacing w:before="100" w:after="100" w:line="240" w:lineRule="auto"/>
        <w:ind w:left="150" w:right="150"/>
        <w:rPr>
          <w:rFonts w:ascii="Times New Roman" w:eastAsia="Batang" w:hAnsi="Times New Roman" w:cs="Times New Roman"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>Изучение культурного наследия и творчества жителей родного края, фиксация событий культурной жизни родного края.</w:t>
      </w:r>
      <w:r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eastAsia="ru-RU"/>
        </w:rPr>
        <w:t>Содержание</w:t>
      </w:r>
      <w:r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 xml:space="preserve"> Изучение истории посёлка Пограничного по газетным публикациям и документам необходимо понимать достаточно широко, включая сюда литературное, художественное и музыкальное творчество, фольклор, традиции, игры, архитектуру, образования и медицину, библиотечное дело, книгоиздательство и средства массовой информации, театр, кино, художественную самодеятельность, физкультуру и спорт, деятельность общественных и религиозных организаций, творческих групп, кружков, клубов, обществ и т.п.</w:t>
      </w:r>
      <w:proofErr w:type="gramEnd"/>
      <w:r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br/>
        <w:t>В рамках этой программы ее участники будут изучать культуру родного края как в широком диапазоне ее истории и современного состояния, так и сравнительно узкой направленности (литературное, художественное, музыкальное, театральное, конфессиональное краеведение), вплоть до мемориальных (жизнь и творчество конкретных деятелей культуры) или монографических (события, явления, факты местной культуры) сюжетов.</w:t>
      </w:r>
      <w:r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br/>
        <w:t xml:space="preserve">Очень важно, если при изучении того или иного явления культуры ребята овладевают его элементами, смогут исполнять произведения фольклора, выявленные литературные, музыкальные и иные произведения, изготавливать предметы декоративно-прикладного искусства, проводить творческие вечера, публиковать очерки, готовить тематические краеведческие словари, летописи и т.п. </w:t>
      </w:r>
    </w:p>
    <w:p w:rsidR="00AB57C7" w:rsidRDefault="00AB57C7" w:rsidP="00AB57C7">
      <w:pPr>
        <w:spacing w:before="100" w:after="100" w:line="240" w:lineRule="auto"/>
        <w:ind w:left="150" w:right="150"/>
        <w:jc w:val="center"/>
        <w:rPr>
          <w:rFonts w:ascii="Times New Roman" w:eastAsia="Batang" w:hAnsi="Times New Roman" w:cs="Times New Roman"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eastAsia="ru-RU"/>
        </w:rPr>
        <w:t>История района.  (20 часов)</w:t>
      </w:r>
    </w:p>
    <w:p w:rsidR="00AB57C7" w:rsidRDefault="00AB57C7" w:rsidP="00AB57C7">
      <w:pPr>
        <w:spacing w:before="100" w:beforeAutospacing="1" w:after="100" w:afterAutospacing="1" w:line="240" w:lineRule="auto"/>
        <w:rPr>
          <w:rFonts w:ascii="Times New Roman" w:eastAsia="Batang" w:hAnsi="Times New Roman" w:cs="Times New Roman"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Задачи</w:t>
      </w:r>
    </w:p>
    <w:p w:rsidR="00AB57C7" w:rsidRDefault="00AB57C7" w:rsidP="00AB57C7">
      <w:pPr>
        <w:spacing w:before="100" w:beforeAutospacing="1" w:after="100" w:afterAutospacing="1" w:line="240" w:lineRule="auto"/>
        <w:rPr>
          <w:rFonts w:ascii="Times New Roman" w:eastAsia="Batang" w:hAnsi="Times New Roman" w:cs="Times New Roman"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 xml:space="preserve">Знакомство с историей района по книгам А. </w:t>
      </w:r>
      <w:proofErr w:type="spellStart"/>
      <w:r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>Сирнова</w:t>
      </w:r>
      <w:proofErr w:type="spellEnd"/>
      <w:r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>.  Изучение жизни и деятельности земляков, оказание прямой или посреднической помощи всем тем, кто в силу обстоятельств оказался оторванным от своей малой родины или не имеет возможности поддерживать с ней непосредственную связь.</w:t>
      </w:r>
      <w:r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eastAsia="ru-RU"/>
        </w:rPr>
        <w:t>Содержание</w:t>
      </w:r>
      <w:r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br/>
        <w:t xml:space="preserve">Родной край, малая </w:t>
      </w:r>
      <w:proofErr w:type="gramStart"/>
      <w:r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>родина</w:t>
      </w:r>
      <w:proofErr w:type="gramEnd"/>
      <w:r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 xml:space="preserve"> так или иначе живет в памяти и душе тех людей, кто уехал из своего поселка надолго или навсегда. Эти люди нередко испытывают потребность хоть косвенно соприкоснуться с родным домом или могилами предков, с теми местами, где прошло их детство и юность. </w:t>
      </w:r>
      <w:proofErr w:type="gramStart"/>
      <w:r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>Одним хочется увидеть, как выглядит сегодня их родной дом, школа, улица, речка, луг, какое-то памятное и милое сердцу место, узнать, какие изменения произошли в родных краях, другим хочется получить горсть земли с родины, положить букет цветов на могилу родственника или друга, посадить дерево в памятном месте, третьим необходимо связаться с земляками, выяснить судьбы и адреса былых друзей и знакомых и</w:t>
      </w:r>
      <w:proofErr w:type="gramEnd"/>
      <w:r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 xml:space="preserve"> т.д. Однако, не имея возможности приехать на родину, эти люди не в состоянии осуществить свои желания.</w:t>
      </w:r>
      <w:r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br/>
        <w:t xml:space="preserve">Школьникам-краеведам предлагается поддерживать связи с такими людьми, с объединениями типа "землячеств", выполнять их отдельные просьбы, получить от них информацию о памятных им событиях, о других земляках. Это способствовало бы расширению знаний о своем крае, о географии проживания земляков и о том, как живут люди в других краях, а главное - краеведы внесли бы посильный вклад в благородное дело. </w:t>
      </w:r>
    </w:p>
    <w:p w:rsidR="00AB57C7" w:rsidRDefault="00AB57C7" w:rsidP="00AB57C7">
      <w:pPr>
        <w:spacing w:before="100" w:after="100" w:line="240" w:lineRule="auto"/>
        <w:ind w:left="150" w:right="150"/>
        <w:jc w:val="center"/>
        <w:rPr>
          <w:rFonts w:ascii="Times New Roman" w:eastAsia="Batang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eastAsia="ru-RU"/>
        </w:rPr>
        <w:t>История Приморского края. (20 часов</w:t>
      </w:r>
      <w:proofErr w:type="gramEnd"/>
    </w:p>
    <w:p w:rsidR="00AB57C7" w:rsidRDefault="00AB57C7" w:rsidP="00AB57C7">
      <w:pPr>
        <w:spacing w:before="100" w:after="100" w:line="240" w:lineRule="auto"/>
        <w:ind w:left="150" w:right="150"/>
        <w:rPr>
          <w:rFonts w:ascii="Times New Roman" w:eastAsia="Batang" w:hAnsi="Times New Roman" w:cs="Times New Roman"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AB57C7" w:rsidRDefault="00AB57C7" w:rsidP="00AB57C7">
      <w:pPr>
        <w:spacing w:before="100" w:after="100" w:line="240" w:lineRule="auto"/>
        <w:ind w:left="150" w:right="150"/>
        <w:rPr>
          <w:rFonts w:ascii="Times New Roman" w:eastAsia="Batang" w:hAnsi="Times New Roman" w:cs="Times New Roman"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>Знакомство с достопримечательностями Приморского края</w:t>
      </w:r>
    </w:p>
    <w:p w:rsidR="00AB57C7" w:rsidRDefault="00AB57C7" w:rsidP="00AB57C7">
      <w:pPr>
        <w:spacing w:before="100" w:beforeAutospacing="1" w:after="100" w:afterAutospacing="1" w:line="240" w:lineRule="auto"/>
        <w:jc w:val="both"/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>Содержание. История каждого края по-своему уникальна. Имея много общего с другими регионами, она носит и свои специфические черты. Поэтому содержанием работы является выявление особенностей природы, истории, культуры, экономики родного края, определение их взаимосвязей с более глобальными историческими и естественными процессами.</w:t>
      </w:r>
      <w:r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br/>
        <w:t xml:space="preserve">В рамках этой тематики будут вестись исследования разного масштаба - изучение отдельных, наиболее ярких или малоизвестных исторических событий, природных явлений или воссоздание общей истории края. В процессе этих исследований </w:t>
      </w:r>
      <w:proofErr w:type="gramStart"/>
      <w:r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>могут</w:t>
      </w:r>
      <w:proofErr w:type="gramEnd"/>
      <w:r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 xml:space="preserve"> используются приемы и методы широкого круга научных дисциплин.</w:t>
      </w:r>
      <w:r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br/>
        <w:t xml:space="preserve">  </w:t>
      </w:r>
    </w:p>
    <w:p w:rsidR="00AB57C7" w:rsidRDefault="00AB57C7" w:rsidP="00AB57C7">
      <w:pPr>
        <w:spacing w:before="100" w:after="100" w:line="240" w:lineRule="auto"/>
        <w:ind w:left="150" w:right="150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>Особым направлением в реализации программы может стать систематическая работа по фиксированию событий современности.</w:t>
      </w:r>
      <w:r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br/>
        <w:t xml:space="preserve">Опыт показывает, что происходящие сегодня события через сравнительно короткое время начинают стираться из памяти людей, исчезают источники, связанные с этими событиями. Если не фиксировать события или явления "по горячим следам", то позже их изучение и научная реконструкция потребуют много сил и средств. Поэтому фиксация происходящих событий и явлений природы является актуальной задачей участников программы. </w:t>
      </w:r>
      <w:proofErr w:type="spellStart"/>
      <w:r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>Фото-кинофиксация</w:t>
      </w:r>
      <w:proofErr w:type="spellEnd"/>
      <w:r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 xml:space="preserve"> и описание событий, интервьюирование их участников и очевидцев, собирание малотиражных изданий и иных публикаций, относящихся к природе и истории края, формирование банков краеведческих данных, ведение специальных летописей и хроник, пополнение фондов школьных музеев, </w:t>
      </w:r>
      <w:r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lastRenderedPageBreak/>
        <w:t>архивов, библиотек краеведческими материалами - все это является важным средством документирования истории родного края.</w:t>
      </w:r>
    </w:p>
    <w:p w:rsidR="00AB57C7" w:rsidRDefault="00AB57C7" w:rsidP="00AB57C7">
      <w:pPr>
        <w:spacing w:before="100" w:after="100" w:line="240" w:lineRule="auto"/>
        <w:ind w:left="150" w:right="150"/>
        <w:jc w:val="center"/>
        <w:rPr>
          <w:rFonts w:ascii="Times New Roman" w:eastAsia="Batang" w:hAnsi="Times New Roman" w:cs="Times New Roman"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eastAsia="ru-RU"/>
        </w:rPr>
        <w:t>Нумизматика (4 часа)</w:t>
      </w:r>
    </w:p>
    <w:p w:rsidR="00AB57C7" w:rsidRDefault="00AB57C7" w:rsidP="00AB57C7">
      <w:pPr>
        <w:spacing w:before="100" w:after="100" w:line="240" w:lineRule="auto"/>
        <w:ind w:left="150" w:right="150"/>
        <w:jc w:val="center"/>
        <w:rPr>
          <w:rFonts w:ascii="Times New Roman" w:eastAsia="Batang" w:hAnsi="Times New Roman" w:cs="Times New Roman"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AB57C7" w:rsidRDefault="00AB57C7" w:rsidP="00AB57C7">
      <w:pPr>
        <w:spacing w:before="100" w:after="100" w:line="240" w:lineRule="auto"/>
        <w:ind w:left="150" w:right="150"/>
        <w:rPr>
          <w:rFonts w:ascii="Times New Roman" w:eastAsia="Batang" w:hAnsi="Times New Roman" w:cs="Times New Roman"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>Знакомство с историческим источником « нумизматикой».</w:t>
      </w:r>
    </w:p>
    <w:p w:rsidR="00AB57C7" w:rsidRDefault="00AB57C7" w:rsidP="00AB57C7">
      <w:pPr>
        <w:spacing w:before="100" w:after="100" w:line="240" w:lineRule="auto"/>
        <w:ind w:left="150" w:right="150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 xml:space="preserve">Содержание. Показ личной коллекции. Демонстрация слайдов с изображением первых денег (раковины, шкуры животных, металлические прутья, слитки, скот и др.) Объяснить и показать, что такое  аверс </w:t>
      </w:r>
      <w:proofErr w:type="gramStart"/>
      <w:r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 xml:space="preserve">лицевая сторона  монеты), реверс  ( оборотная сторона монеты), гурт ( ребро монеты), легенда ( надпись на  монете). Записывать термины в тетрадь. При изучении этой темы учащиеся узнают  о том, как помогают монеты в изучении прошлого, что представляет собой монета вообще и как выглядели монеты в древности, знакомятся с русской  монетной системой. Первые русские монеты появились  в конце Х века и именовались  </w:t>
      </w:r>
      <w:proofErr w:type="spellStart"/>
      <w:r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>златниками</w:t>
      </w:r>
      <w:proofErr w:type="spellEnd"/>
      <w:r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 xml:space="preserve"> и  </w:t>
      </w:r>
      <w:proofErr w:type="spellStart"/>
      <w:r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>серебренниками</w:t>
      </w:r>
      <w:proofErr w:type="spellEnd"/>
      <w:r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 xml:space="preserve">, поскольку их чеканили  из золота и  серебра. С давних времен в России установились названия основных единиц и их соотношения (1 рубль=2 полтинам=10 гривнам=100 копейкам; 1 алтын=3 копейкам; 1 копейка =2 деньгам =4 полушкам). </w:t>
      </w:r>
      <w:proofErr w:type="gramStart"/>
      <w:r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 xml:space="preserve">Из  всех перечисленных денег сначала чеканились лишь копейка </w:t>
      </w:r>
      <w:proofErr w:type="spellStart"/>
      <w:r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>денга</w:t>
      </w:r>
      <w:proofErr w:type="spellEnd"/>
      <w:r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>   деньга) и полушка.</w:t>
      </w:r>
      <w:proofErr w:type="gramEnd"/>
      <w:r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 xml:space="preserve"> Все остальные существовали </w:t>
      </w:r>
      <w:proofErr w:type="gramStart"/>
      <w:r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>только</w:t>
      </w:r>
      <w:proofErr w:type="gramEnd"/>
      <w:r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>  как  счетные единицы  при Петре начали  чеканить серебряные  рубли полтины, гривны и алтыны. Решение задач по данной теме.</w:t>
      </w:r>
    </w:p>
    <w:p w:rsidR="00AB57C7" w:rsidRDefault="00AB57C7" w:rsidP="00AB57C7">
      <w:pPr>
        <w:spacing w:before="100" w:after="100" w:line="240" w:lineRule="auto"/>
        <w:ind w:left="150" w:right="150"/>
        <w:jc w:val="center"/>
        <w:rPr>
          <w:rFonts w:ascii="Times New Roman" w:eastAsia="Batang" w:hAnsi="Times New Roman" w:cs="Times New Roman"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eastAsia="ru-RU"/>
        </w:rPr>
        <w:t>Сфрагистика. (2часа).</w:t>
      </w:r>
    </w:p>
    <w:p w:rsidR="00AB57C7" w:rsidRDefault="00AB57C7" w:rsidP="00AB57C7">
      <w:pPr>
        <w:spacing w:before="100" w:after="100" w:line="240" w:lineRule="auto"/>
        <w:ind w:left="150" w:right="150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>Знакомство с особенностями  печатей как исторического  источника, их внешним видом и способами изготовления. Использовать знания и умения, приобретенные  школьниками   при изучении антропонимики и геральдики. Довести до учащихся, что печать это знак, удостоверяющий подлинность документа или полномочия владельца. Печать – исторический источник.</w:t>
      </w:r>
    </w:p>
    <w:p w:rsidR="00AB57C7" w:rsidRDefault="00AB57C7" w:rsidP="00AB57C7">
      <w:pPr>
        <w:spacing w:before="100" w:after="100" w:line="240" w:lineRule="auto"/>
        <w:ind w:left="150" w:right="150"/>
        <w:jc w:val="center"/>
        <w:rPr>
          <w:rFonts w:ascii="Times New Roman" w:eastAsia="Batang" w:hAnsi="Times New Roman" w:cs="Times New Roman"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eastAsia="ru-RU"/>
        </w:rPr>
        <w:t>Топонимика   (4 часа)</w:t>
      </w:r>
    </w:p>
    <w:p w:rsidR="00AB57C7" w:rsidRDefault="00AB57C7" w:rsidP="00AB57C7">
      <w:pPr>
        <w:spacing w:before="100" w:after="100" w:line="240" w:lineRule="auto"/>
        <w:ind w:left="150" w:right="150"/>
        <w:rPr>
          <w:rFonts w:ascii="Times New Roman" w:eastAsia="Batang" w:hAnsi="Times New Roman" w:cs="Times New Roman"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AB57C7" w:rsidRDefault="00AB57C7" w:rsidP="00AB57C7">
      <w:pPr>
        <w:spacing w:before="100" w:after="100" w:line="240" w:lineRule="auto"/>
        <w:ind w:left="150" w:right="150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>Знакомство с историческим источником « Топонимика»</w:t>
      </w:r>
    </w:p>
    <w:p w:rsidR="00AB57C7" w:rsidRDefault="00AB57C7" w:rsidP="00AB57C7">
      <w:pPr>
        <w:spacing w:before="100" w:after="100" w:line="240" w:lineRule="auto"/>
        <w:ind w:left="150" w:right="150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>Для понимания особенностей каждого исторического источника: географического названия фамилии, герба или печати - необходимо познакомиться с его происхождением. Самый лучший способ для достижения этой цели - создание  ситуации,  в которой ученик становится исследователем и самостоятельно  совершает открытие. Поэтому темы  « Топонимика»,  «хронология», « Историческая метрология» можно объединить  общим сюжетом, где есть  и самостоятельный поиск решений, и приключения. Знакомство с картой, способами создания топонимов: по природным особенностям, по именам известных, прославленных  людей; по именам  первых поселенцев; по занятиям  жителей; из книг. Помочь  учащимся понять, что каждое название,  каким бы простым и будничным оно ни казалось, - свидетель минувших  событий, источник знаний о прошлом. Вместе  со старым названием уходит в прошлое  и информация, закрепленная  в его названии.</w:t>
      </w:r>
    </w:p>
    <w:p w:rsidR="00AB57C7" w:rsidRDefault="00AB57C7" w:rsidP="00AB57C7">
      <w:pPr>
        <w:spacing w:before="100" w:after="100" w:line="240" w:lineRule="auto"/>
        <w:ind w:left="150" w:right="150"/>
        <w:jc w:val="center"/>
        <w:rPr>
          <w:rFonts w:ascii="Times New Roman" w:eastAsia="Batang" w:hAnsi="Times New Roman" w:cs="Times New Roman"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eastAsia="ru-RU"/>
        </w:rPr>
        <w:t>Историческая  метрология. (2часа)</w:t>
      </w:r>
    </w:p>
    <w:p w:rsidR="00AB57C7" w:rsidRDefault="00AB57C7" w:rsidP="00AB57C7">
      <w:pPr>
        <w:spacing w:before="100" w:after="100" w:line="240" w:lineRule="auto"/>
        <w:ind w:left="150" w:right="150"/>
        <w:jc w:val="center"/>
        <w:rPr>
          <w:rFonts w:ascii="Times New Roman" w:eastAsia="Batang" w:hAnsi="Times New Roman" w:cs="Times New Roman"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AB57C7" w:rsidRDefault="00AB57C7" w:rsidP="00AB57C7">
      <w:pPr>
        <w:spacing w:before="100" w:after="100" w:line="240" w:lineRule="auto"/>
        <w:ind w:left="150" w:right="150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>Знакомство с исторической дисциплиной метрология.</w:t>
      </w:r>
    </w:p>
    <w:p w:rsidR="00AB57C7" w:rsidRDefault="00AB57C7" w:rsidP="00AB57C7">
      <w:pPr>
        <w:spacing w:before="100" w:after="100" w:line="240" w:lineRule="auto"/>
        <w:ind w:left="150" w:right="150"/>
        <w:jc w:val="both"/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>Содержание. Ребят подвести к выводу, что некоторые единицы  измерения  дарит нам природа  ( День и ночь, месяц, год – единицы времени; части человеческого тела: пальцы, ладони, ступн</w:t>
      </w:r>
      <w:proofErr w:type="gramStart"/>
      <w:r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>и-</w:t>
      </w:r>
      <w:proofErr w:type="gramEnd"/>
      <w:r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 xml:space="preserve"> меры длины). Знакомить с древнерусской  системой  измерения. Предложить  положить  на лист бумаги  ладонь  с расставленными </w:t>
      </w:r>
      <w:r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lastRenderedPageBreak/>
        <w:t>пальцами и обвести  ее контуры</w:t>
      </w:r>
      <w:r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eastAsia="ru-RU"/>
        </w:rPr>
        <w:t xml:space="preserve">.. </w:t>
      </w:r>
      <w:r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 xml:space="preserve">На этом  рисунке обозначаются единицы  длины: пядь  </w:t>
      </w:r>
      <w:proofErr w:type="gramStart"/>
      <w:r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 xml:space="preserve">максимальное  расстояние от большого  пальца до мизинца), вершок ( два  верхних сустава пальца), палец ( применяется в шитье), дюйм ( ширина большого пальца), ладонь ( ширина  ладони со сведенными пальцами; эта единица до сих пор применяется в Англии для измерения высоты лошадей). Практическое занятие с чтением  фрагмента  из произведений А.С.Пушкина, Н.А.Некрасова из былины « Алеша попович и </w:t>
      </w:r>
      <w:proofErr w:type="spellStart"/>
      <w:r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>Тугарин</w:t>
      </w:r>
      <w:proofErr w:type="spellEnd"/>
      <w:r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>». Установить соотношение различных древних мер длины. Расхождение в результатах  измерениях поможет  ученикам увидеть несовершенство древних мер и понять  необходимость  введения новой системы, основной единицей  которой стал  метр. Измерив  длину стола  в сантиметрах, ученики  определяют соотношение древнерусских  единиц  измерения  длины</w:t>
      </w:r>
      <w:r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>    </w:t>
      </w:r>
    </w:p>
    <w:p w:rsidR="00AB57C7" w:rsidRDefault="00AB57C7" w:rsidP="00AB57C7">
      <w:pPr>
        <w:spacing w:before="100" w:after="100" w:line="240" w:lineRule="auto"/>
        <w:ind w:left="150" w:right="150"/>
        <w:jc w:val="both"/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</w:pPr>
    </w:p>
    <w:p w:rsidR="00AB57C7" w:rsidRDefault="00AB57C7" w:rsidP="00AB57C7">
      <w:pPr>
        <w:spacing w:before="100" w:after="100" w:line="240" w:lineRule="auto"/>
        <w:ind w:left="150" w:right="150"/>
        <w:jc w:val="both"/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</w:pPr>
    </w:p>
    <w:p w:rsidR="00AB57C7" w:rsidRDefault="00AB57C7" w:rsidP="00AB57C7">
      <w:pPr>
        <w:spacing w:before="100" w:after="100" w:line="240" w:lineRule="auto"/>
        <w:ind w:left="150" w:right="150"/>
        <w:jc w:val="both"/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</w:pPr>
    </w:p>
    <w:p w:rsidR="00AB57C7" w:rsidRDefault="00AB57C7" w:rsidP="00AB57C7">
      <w:pPr>
        <w:spacing w:before="100" w:after="100" w:line="240" w:lineRule="auto"/>
        <w:ind w:left="150" w:right="150"/>
        <w:jc w:val="both"/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</w:pPr>
    </w:p>
    <w:p w:rsidR="00AB57C7" w:rsidRDefault="00AB57C7" w:rsidP="00AB57C7">
      <w:pPr>
        <w:spacing w:before="100" w:after="100" w:line="240" w:lineRule="auto"/>
        <w:ind w:left="150" w:right="150"/>
        <w:jc w:val="both"/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</w:pPr>
    </w:p>
    <w:p w:rsidR="00AB57C7" w:rsidRDefault="00AB57C7" w:rsidP="00AB57C7">
      <w:pPr>
        <w:spacing w:before="100" w:after="100" w:line="240" w:lineRule="auto"/>
        <w:ind w:left="150" w:right="150"/>
        <w:jc w:val="both"/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</w:pPr>
    </w:p>
    <w:p w:rsidR="00AB57C7" w:rsidRDefault="00AB57C7" w:rsidP="00AB57C7">
      <w:pPr>
        <w:spacing w:before="100" w:after="100" w:line="240" w:lineRule="auto"/>
        <w:ind w:left="150" w:right="150"/>
        <w:jc w:val="both"/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</w:pPr>
    </w:p>
    <w:p w:rsidR="00AB57C7" w:rsidRDefault="00AB57C7" w:rsidP="00AB57C7">
      <w:pPr>
        <w:spacing w:before="100" w:after="100" w:line="240" w:lineRule="auto"/>
        <w:ind w:right="150"/>
        <w:jc w:val="both"/>
        <w:rPr>
          <w:rFonts w:ascii="Times New Roman" w:eastAsia="Batang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AB57C7" w:rsidRDefault="00AB57C7" w:rsidP="00AB57C7">
      <w:pPr>
        <w:spacing w:before="100" w:after="100" w:line="240" w:lineRule="auto"/>
        <w:ind w:right="150"/>
        <w:jc w:val="both"/>
        <w:rPr>
          <w:rFonts w:ascii="Times New Roman" w:eastAsia="Batang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AB57C7" w:rsidRDefault="00AB57C7" w:rsidP="00AB57C7">
      <w:pPr>
        <w:spacing w:before="100" w:after="100" w:line="240" w:lineRule="auto"/>
        <w:ind w:right="150"/>
        <w:jc w:val="both"/>
        <w:rPr>
          <w:rFonts w:ascii="Times New Roman" w:eastAsia="Batang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AB57C7" w:rsidRDefault="00AB57C7" w:rsidP="00AB57C7">
      <w:pPr>
        <w:spacing w:before="100" w:after="100" w:line="240" w:lineRule="auto"/>
        <w:ind w:right="150"/>
        <w:jc w:val="both"/>
        <w:rPr>
          <w:rFonts w:ascii="Times New Roman" w:eastAsia="Batang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AB57C7" w:rsidRDefault="00AB57C7" w:rsidP="00AB57C7">
      <w:pPr>
        <w:spacing w:before="100" w:after="100" w:line="240" w:lineRule="auto"/>
        <w:ind w:right="150"/>
        <w:jc w:val="both"/>
        <w:rPr>
          <w:rFonts w:ascii="Times New Roman" w:eastAsia="Batang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AB57C7" w:rsidRDefault="00AB57C7" w:rsidP="00AB57C7">
      <w:pPr>
        <w:spacing w:before="100" w:after="100" w:line="240" w:lineRule="auto"/>
        <w:ind w:right="150"/>
        <w:jc w:val="both"/>
        <w:rPr>
          <w:rFonts w:ascii="Times New Roman" w:eastAsia="Batang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AB57C7" w:rsidRDefault="00AB57C7" w:rsidP="00AB57C7">
      <w:pPr>
        <w:spacing w:before="100" w:after="100" w:line="240" w:lineRule="auto"/>
        <w:ind w:right="150"/>
        <w:jc w:val="both"/>
        <w:rPr>
          <w:rFonts w:ascii="Times New Roman" w:eastAsia="Batang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AB57C7" w:rsidRDefault="00AB57C7" w:rsidP="00AB57C7">
      <w:pPr>
        <w:spacing w:before="100" w:after="100" w:line="240" w:lineRule="auto"/>
        <w:ind w:right="150"/>
        <w:jc w:val="both"/>
        <w:rPr>
          <w:rFonts w:ascii="Times New Roman" w:eastAsia="Batang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AB57C7" w:rsidRDefault="00AB57C7" w:rsidP="00AB57C7">
      <w:pPr>
        <w:spacing w:before="100" w:after="100" w:line="240" w:lineRule="auto"/>
        <w:ind w:right="150"/>
        <w:jc w:val="both"/>
        <w:rPr>
          <w:rFonts w:ascii="Times New Roman" w:eastAsia="Batang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AB57C7" w:rsidRDefault="00AB57C7" w:rsidP="00AB57C7">
      <w:pPr>
        <w:spacing w:before="100" w:after="100" w:line="240" w:lineRule="auto"/>
        <w:ind w:right="150"/>
        <w:jc w:val="both"/>
        <w:rPr>
          <w:rFonts w:ascii="Times New Roman" w:eastAsia="Batang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AB57C7" w:rsidRDefault="00AB57C7" w:rsidP="00AB57C7">
      <w:pPr>
        <w:spacing w:before="100" w:after="100" w:line="240" w:lineRule="auto"/>
        <w:ind w:right="150"/>
        <w:jc w:val="both"/>
        <w:rPr>
          <w:rFonts w:ascii="Times New Roman" w:eastAsia="Batang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AB57C7" w:rsidRDefault="00AB57C7" w:rsidP="00AB57C7">
      <w:pPr>
        <w:spacing w:before="100" w:after="100" w:line="240" w:lineRule="auto"/>
        <w:ind w:right="150"/>
        <w:jc w:val="both"/>
        <w:rPr>
          <w:rFonts w:ascii="Times New Roman" w:eastAsia="Batang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AB57C7" w:rsidRDefault="00AB57C7" w:rsidP="00AB57C7">
      <w:pPr>
        <w:spacing w:before="100" w:after="100" w:line="240" w:lineRule="auto"/>
        <w:ind w:right="150"/>
        <w:jc w:val="both"/>
        <w:rPr>
          <w:rFonts w:ascii="Times New Roman" w:eastAsia="Batang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AB57C7" w:rsidRDefault="00AB57C7" w:rsidP="00AB57C7">
      <w:pPr>
        <w:spacing w:before="100" w:after="100" w:line="240" w:lineRule="auto"/>
        <w:ind w:right="150"/>
        <w:jc w:val="both"/>
        <w:rPr>
          <w:rFonts w:ascii="Times New Roman" w:eastAsia="Batang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AB57C7" w:rsidRDefault="00AB57C7" w:rsidP="00AB57C7">
      <w:pPr>
        <w:spacing w:before="100" w:after="100" w:line="240" w:lineRule="auto"/>
        <w:ind w:right="150"/>
        <w:jc w:val="both"/>
        <w:rPr>
          <w:rFonts w:ascii="Times New Roman" w:eastAsia="Batang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AB57C7" w:rsidRDefault="00AB57C7" w:rsidP="00AB57C7">
      <w:pPr>
        <w:spacing w:before="100" w:after="100" w:line="240" w:lineRule="auto"/>
        <w:ind w:right="150"/>
        <w:jc w:val="both"/>
        <w:rPr>
          <w:rFonts w:ascii="Times New Roman" w:eastAsia="Batang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AB57C7" w:rsidRDefault="00AB57C7" w:rsidP="00AB57C7">
      <w:pPr>
        <w:spacing w:before="100" w:after="100" w:line="240" w:lineRule="auto"/>
        <w:ind w:right="150"/>
        <w:jc w:val="both"/>
        <w:rPr>
          <w:rFonts w:ascii="Times New Roman" w:eastAsia="Batang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AB57C7" w:rsidRDefault="00AB57C7" w:rsidP="00AB57C7">
      <w:pPr>
        <w:spacing w:before="100" w:after="100" w:line="240" w:lineRule="auto"/>
        <w:ind w:right="150"/>
        <w:jc w:val="both"/>
        <w:rPr>
          <w:rFonts w:ascii="Times New Roman" w:eastAsia="Batang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AB57C7" w:rsidRDefault="00AB57C7" w:rsidP="00AB57C7">
      <w:pPr>
        <w:spacing w:before="100" w:after="100" w:line="240" w:lineRule="auto"/>
        <w:ind w:right="150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>
        <w:rPr>
          <w:rFonts w:ascii="Times New Roman" w:eastAsia="Batang" w:hAnsi="Times New Roman" w:cs="Times New Roman"/>
          <w:b/>
          <w:i/>
          <w:color w:val="000000"/>
          <w:sz w:val="28"/>
          <w:szCs w:val="28"/>
          <w:lang w:eastAsia="ru-RU"/>
        </w:rPr>
        <w:t>Базовый учебно-тематический план.</w:t>
      </w:r>
    </w:p>
    <w:p w:rsidR="00AB57C7" w:rsidRDefault="00AB57C7" w:rsidP="00AB57C7">
      <w:pPr>
        <w:spacing w:after="0" w:line="240" w:lineRule="auto"/>
        <w:jc w:val="center"/>
        <w:rPr>
          <w:rFonts w:ascii="Times New Roman" w:eastAsia="Batang" w:hAnsi="Times New Roman" w:cs="Times New Roman"/>
          <w:b/>
          <w:i/>
          <w:color w:val="000000"/>
          <w:sz w:val="24"/>
          <w:szCs w:val="24"/>
          <w:lang w:eastAsia="ru-RU"/>
        </w:rPr>
      </w:pPr>
    </w:p>
    <w:tbl>
      <w:tblPr>
        <w:tblStyle w:val="a4"/>
        <w:tblW w:w="8993" w:type="dxa"/>
        <w:tblInd w:w="-885" w:type="dxa"/>
        <w:tblLook w:val="04A0"/>
      </w:tblPr>
      <w:tblGrid>
        <w:gridCol w:w="3308"/>
        <w:gridCol w:w="3308"/>
        <w:gridCol w:w="2377"/>
      </w:tblGrid>
      <w:tr w:rsidR="00AB57C7" w:rsidTr="003B5DFA"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C7" w:rsidRDefault="00AB57C7" w:rsidP="003B5DF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7" w:rsidRDefault="00AB57C7" w:rsidP="003B5DF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7" w:rsidRDefault="00AB57C7" w:rsidP="003B5DF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Общее количество 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lastRenderedPageBreak/>
              <w:t>часов</w:t>
            </w:r>
          </w:p>
        </w:tc>
      </w:tr>
      <w:tr w:rsidR="00AB57C7" w:rsidTr="003B5DFA"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C7" w:rsidRDefault="00AB57C7" w:rsidP="003B5DF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7" w:rsidRDefault="00AB57C7" w:rsidP="003B5DFA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Введение.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Знакомство с планом работы краеведческого кружка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7" w:rsidRDefault="00AB57C7" w:rsidP="003B5DF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2 часа</w:t>
            </w:r>
          </w:p>
        </w:tc>
      </w:tr>
      <w:tr w:rsidR="00AB57C7" w:rsidTr="003B5DFA"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C7" w:rsidRDefault="00AB57C7" w:rsidP="003B5D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7" w:rsidRDefault="00AB57C7" w:rsidP="003B5DFA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Мой  дом. Родословная семьи.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7" w:rsidRDefault="00AB57C7" w:rsidP="003B5DF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6 часов</w:t>
            </w:r>
          </w:p>
        </w:tc>
      </w:tr>
      <w:tr w:rsidR="00AB57C7" w:rsidTr="003B5DFA"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C7" w:rsidRDefault="00AB57C7" w:rsidP="003B5D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7" w:rsidRDefault="00AB57C7" w:rsidP="003B5DFA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Родная школа. Ее история и традиции.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7" w:rsidRDefault="00AB57C7" w:rsidP="003B5DF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4 часа</w:t>
            </w:r>
          </w:p>
        </w:tc>
      </w:tr>
      <w:tr w:rsidR="00AB57C7" w:rsidTr="003B5DFA"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C7" w:rsidRDefault="00AB57C7" w:rsidP="003B5D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7" w:rsidRDefault="00AB57C7" w:rsidP="003B5D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Посёлок: прошлое, настоящее и перспективы развития.</w:t>
            </w:r>
          </w:p>
          <w:p w:rsidR="00AB57C7" w:rsidRDefault="00AB57C7" w:rsidP="003B5DF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Культурное наследие.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7" w:rsidRDefault="00AB57C7" w:rsidP="003B5DF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4 часа</w:t>
            </w:r>
          </w:p>
        </w:tc>
      </w:tr>
      <w:tr w:rsidR="00AB57C7" w:rsidTr="003B5DFA"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C7" w:rsidRDefault="00AB57C7" w:rsidP="003B5D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7" w:rsidRDefault="00AB57C7" w:rsidP="003B5DFA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Нумизматика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7" w:rsidRDefault="00AB57C7" w:rsidP="003B5DF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4 часа</w:t>
            </w:r>
          </w:p>
        </w:tc>
      </w:tr>
      <w:tr w:rsidR="00AB57C7" w:rsidTr="003B5DFA"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C7" w:rsidRDefault="00AB57C7" w:rsidP="003B5D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7" w:rsidRDefault="00AB57C7" w:rsidP="003B5DFA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Сфрагистика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7" w:rsidRDefault="00AB57C7" w:rsidP="003B5DF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2 часа</w:t>
            </w:r>
          </w:p>
        </w:tc>
      </w:tr>
      <w:tr w:rsidR="00AB57C7" w:rsidTr="003B5DFA"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C7" w:rsidRDefault="00AB57C7" w:rsidP="003B5D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7" w:rsidRDefault="00AB57C7" w:rsidP="003B5DFA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Топонимика 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7" w:rsidRDefault="00AB57C7" w:rsidP="003B5DF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4 часа</w:t>
            </w:r>
          </w:p>
        </w:tc>
      </w:tr>
      <w:tr w:rsidR="00AB57C7" w:rsidTr="003B5DFA"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C7" w:rsidRDefault="00AB57C7" w:rsidP="003B5D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7" w:rsidRDefault="00AB57C7" w:rsidP="003B5DF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История района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7" w:rsidRDefault="00AB57C7" w:rsidP="003B5DF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20 часов</w:t>
            </w:r>
          </w:p>
        </w:tc>
      </w:tr>
      <w:tr w:rsidR="00AB57C7" w:rsidTr="003B5DFA"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C7" w:rsidRDefault="00AB57C7" w:rsidP="003B5DF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7" w:rsidRDefault="00AB57C7" w:rsidP="003B5DF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Приморье в древности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7" w:rsidRDefault="00AB57C7" w:rsidP="003B5DF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2</w:t>
            </w:r>
          </w:p>
        </w:tc>
      </w:tr>
      <w:tr w:rsidR="00AB57C7" w:rsidTr="003B5DFA"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C7" w:rsidRDefault="00AB57C7" w:rsidP="003B5DFA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7" w:rsidRDefault="00AB57C7" w:rsidP="003B5DF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Приморье в средние века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IV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XVII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вв.)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7" w:rsidRDefault="00AB57C7" w:rsidP="003B5DF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2</w:t>
            </w:r>
          </w:p>
        </w:tc>
      </w:tr>
      <w:tr w:rsidR="00AB57C7" w:rsidTr="003B5DFA"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C7" w:rsidRDefault="00AB57C7" w:rsidP="003B5DFA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7" w:rsidRDefault="00AB57C7" w:rsidP="003B5DF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Открытие и освоение Забайкалья и Приамурья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XVII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– первой половине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XIX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в. 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7" w:rsidRDefault="00AB57C7" w:rsidP="003B5DF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2</w:t>
            </w:r>
          </w:p>
        </w:tc>
      </w:tr>
      <w:tr w:rsidR="00AB57C7" w:rsidTr="003B5DFA"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C7" w:rsidRDefault="00AB57C7" w:rsidP="003B5DFA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7" w:rsidRDefault="00AB57C7" w:rsidP="003B5DF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Приморье во второй половине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XIX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7" w:rsidRDefault="00AB57C7" w:rsidP="003B5DF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2</w:t>
            </w:r>
          </w:p>
        </w:tc>
      </w:tr>
      <w:tr w:rsidR="00AB57C7" w:rsidTr="003B5DFA"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C7" w:rsidRDefault="00AB57C7" w:rsidP="003B5DFA">
            <w:pPr>
              <w:ind w:left="3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7" w:rsidRDefault="00AB57C7" w:rsidP="003B5DF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Приморье в начале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XX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1900 – февраль 1917г.)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7" w:rsidRDefault="00AB57C7" w:rsidP="003B5DF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2</w:t>
            </w:r>
          </w:p>
        </w:tc>
      </w:tr>
      <w:tr w:rsidR="00AB57C7" w:rsidTr="003B5DFA"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C7" w:rsidRDefault="00AB57C7" w:rsidP="003B5DFA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7" w:rsidRDefault="00AB57C7" w:rsidP="003B5DF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Приморье в годы революции, гражданской войны и интервенции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март 1917 – октябрь 1922г.)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7" w:rsidRDefault="00AB57C7" w:rsidP="003B5DF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2</w:t>
            </w:r>
          </w:p>
        </w:tc>
      </w:tr>
      <w:tr w:rsidR="00AB57C7" w:rsidTr="003B5DFA"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C7" w:rsidRDefault="00AB57C7" w:rsidP="003B5DFA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7" w:rsidRDefault="00AB57C7" w:rsidP="003B5DF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Приморье в 20-30-е годы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XX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7" w:rsidRDefault="00AB57C7" w:rsidP="003B5DF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2</w:t>
            </w:r>
          </w:p>
        </w:tc>
      </w:tr>
      <w:tr w:rsidR="00AB57C7" w:rsidTr="003B5DFA"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C7" w:rsidRDefault="00AB57C7" w:rsidP="003B5DFA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7" w:rsidRDefault="00AB57C7" w:rsidP="003B5DF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Приморский край в годы ВОВ 1941-1945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7" w:rsidRDefault="00AB57C7" w:rsidP="003B5DF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2</w:t>
            </w:r>
          </w:p>
        </w:tc>
      </w:tr>
      <w:tr w:rsidR="00AB57C7" w:rsidTr="003B5DFA"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C7" w:rsidRDefault="00AB57C7" w:rsidP="003B5DFA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7" w:rsidRDefault="00AB57C7" w:rsidP="003B5DF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Приморский край во второй половине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XX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7" w:rsidRDefault="00AB57C7" w:rsidP="003B5DF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2</w:t>
            </w:r>
          </w:p>
        </w:tc>
      </w:tr>
      <w:tr w:rsidR="00AB57C7" w:rsidTr="003B5DFA"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C7" w:rsidRDefault="00AB57C7" w:rsidP="003B5DFA">
            <w:pPr>
              <w:ind w:left="3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7" w:rsidRDefault="00AB57C7" w:rsidP="003B5DF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Приморье на рубеже столетий в системе международных отношений АТР.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7" w:rsidRDefault="00AB57C7" w:rsidP="003B5DF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2</w:t>
            </w:r>
          </w:p>
        </w:tc>
      </w:tr>
      <w:tr w:rsidR="00AB57C7" w:rsidTr="003B5DFA"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C7" w:rsidRDefault="00AB57C7" w:rsidP="003B5DF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7" w:rsidRDefault="00AB57C7" w:rsidP="003B5DF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История Приморского края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7" w:rsidRDefault="00AB57C7" w:rsidP="003B5DF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20 часов</w:t>
            </w:r>
          </w:p>
        </w:tc>
      </w:tr>
      <w:tr w:rsidR="00AB57C7" w:rsidTr="003B5DFA"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C7" w:rsidRDefault="00AB57C7" w:rsidP="003B5DFA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7" w:rsidRDefault="00AB57C7" w:rsidP="003B5DF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Освоение Дальнего Востока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7" w:rsidRDefault="00AB57C7" w:rsidP="003B5DF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2</w:t>
            </w:r>
          </w:p>
        </w:tc>
      </w:tr>
      <w:tr w:rsidR="00AB57C7" w:rsidTr="003B5DFA"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C7" w:rsidRDefault="00AB57C7" w:rsidP="003B5DFA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7" w:rsidRDefault="00AB57C7" w:rsidP="003B5DF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Пограничный район до 1917 года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7" w:rsidRDefault="00AB57C7" w:rsidP="003B5DF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4</w:t>
            </w:r>
          </w:p>
        </w:tc>
      </w:tr>
      <w:tr w:rsidR="00AB57C7" w:rsidTr="003B5DFA"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C7" w:rsidRDefault="00AB57C7" w:rsidP="003B5DFA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7" w:rsidRDefault="00AB57C7" w:rsidP="003B5DF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огне гражданской войны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7" w:rsidRDefault="00AB57C7" w:rsidP="003B5DF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4</w:t>
            </w:r>
          </w:p>
        </w:tc>
      </w:tr>
      <w:tr w:rsidR="00AB57C7" w:rsidTr="003B5DFA"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C7" w:rsidRDefault="00AB57C7" w:rsidP="003B5DFA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7" w:rsidRDefault="00AB57C7" w:rsidP="003B5DF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Годы 20-е: Борьба с бандитизмом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7" w:rsidRDefault="00AB57C7" w:rsidP="003B5DF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4</w:t>
            </w:r>
          </w:p>
        </w:tc>
      </w:tr>
      <w:tr w:rsidR="00AB57C7" w:rsidTr="003B5DFA"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C7" w:rsidRDefault="00AB57C7" w:rsidP="003B5DFA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7" w:rsidRDefault="00AB57C7" w:rsidP="003B5DF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Годы 30-е: тревожные Приграничье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7" w:rsidRDefault="00AB57C7" w:rsidP="003B5DF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2</w:t>
            </w:r>
          </w:p>
        </w:tc>
      </w:tr>
      <w:tr w:rsidR="00AB57C7" w:rsidTr="003B5DFA"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C7" w:rsidRDefault="00AB57C7" w:rsidP="003B5DFA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7" w:rsidRDefault="00AB57C7" w:rsidP="003B5DF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Когда пришла беда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7" w:rsidRDefault="00AB57C7" w:rsidP="003B5DF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2</w:t>
            </w:r>
          </w:p>
        </w:tc>
      </w:tr>
      <w:tr w:rsidR="00AB57C7" w:rsidTr="003B5DFA"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C7" w:rsidRDefault="00AB57C7" w:rsidP="003B5DFA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7" w:rsidRDefault="00AB57C7" w:rsidP="003B5DF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История сёл Пограничного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района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7" w:rsidRDefault="00AB57C7" w:rsidP="003B5DF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AB57C7" w:rsidTr="003B5DFA"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C7" w:rsidRDefault="00AB57C7" w:rsidP="003B5DF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7" w:rsidRDefault="00AB57C7" w:rsidP="003B5DF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Историческая  метрология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7" w:rsidRDefault="00AB57C7" w:rsidP="003B5DF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2 часа</w:t>
            </w:r>
          </w:p>
        </w:tc>
      </w:tr>
      <w:tr w:rsidR="00AB57C7" w:rsidTr="003B5DFA"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C7" w:rsidRDefault="00AB57C7" w:rsidP="003B5DF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7" w:rsidRDefault="00AB57C7" w:rsidP="003B5DF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7" w:rsidRDefault="00AB57C7" w:rsidP="003B5DF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68 часов</w:t>
            </w:r>
          </w:p>
        </w:tc>
      </w:tr>
    </w:tbl>
    <w:p w:rsidR="00AB57C7" w:rsidRDefault="00AB57C7" w:rsidP="00AB57C7">
      <w:pPr>
        <w:jc w:val="center"/>
        <w:rPr>
          <w:rFonts w:ascii="Times New Roman" w:eastAsia="Batang" w:hAnsi="Times New Roman" w:cs="Times New Roman"/>
          <w:sz w:val="24"/>
          <w:szCs w:val="24"/>
        </w:rPr>
      </w:pPr>
    </w:p>
    <w:p w:rsidR="00AB57C7" w:rsidRDefault="00AB57C7" w:rsidP="00AB57C7">
      <w:pPr>
        <w:spacing w:before="100" w:beforeAutospacing="1" w:after="100" w:afterAutospacing="1" w:line="240" w:lineRule="auto"/>
        <w:rPr>
          <w:rFonts w:ascii="Times New Roman" w:eastAsia="Batang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Batang" w:hAnsi="Times New Roman" w:cs="Times New Roman"/>
          <w:b/>
          <w:i/>
          <w:sz w:val="24"/>
          <w:szCs w:val="24"/>
          <w:lang w:eastAsia="ru-RU"/>
        </w:rPr>
        <w:t xml:space="preserve">  </w:t>
      </w:r>
      <w:r>
        <w:rPr>
          <w:rFonts w:ascii="Times New Roman" w:eastAsia="Batang" w:hAnsi="Times New Roman" w:cs="Times New Roman"/>
          <w:b/>
          <w:i/>
          <w:sz w:val="28"/>
          <w:szCs w:val="28"/>
          <w:lang w:eastAsia="ru-RU"/>
        </w:rPr>
        <w:t>Условия реализации программы</w:t>
      </w:r>
    </w:p>
    <w:p w:rsidR="00AB57C7" w:rsidRDefault="00AB57C7" w:rsidP="00AB57C7">
      <w:pPr>
        <w:spacing w:before="100" w:beforeAutospacing="1" w:after="100" w:afterAutospacing="1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Заседания клуба «Наследие» могут </w:t>
      </w:r>
      <w:proofErr w:type="gramStart"/>
      <w:r>
        <w:rPr>
          <w:rFonts w:ascii="Times New Roman" w:eastAsia="Batang" w:hAnsi="Times New Roman" w:cs="Times New Roman"/>
          <w:sz w:val="24"/>
          <w:szCs w:val="24"/>
          <w:lang w:eastAsia="ru-RU"/>
        </w:rPr>
        <w:t>проводится</w:t>
      </w:r>
      <w:proofErr w:type="gramEnd"/>
      <w:r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на базе МКОУ «ПСОШ №1 Пограничного муниципального района» ( кабинет №1), районный народный музей Пограничного района, центральная районная библиотека.</w:t>
      </w:r>
    </w:p>
    <w:p w:rsidR="00AB57C7" w:rsidRDefault="00AB57C7" w:rsidP="00AB57C7">
      <w:pPr>
        <w:spacing w:before="100" w:beforeAutospacing="1" w:after="100" w:afterAutospacing="1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sz w:val="24"/>
          <w:szCs w:val="24"/>
          <w:lang w:eastAsia="ru-RU"/>
        </w:rPr>
        <w:t>Кадровое обеспечение программ</w:t>
      </w:r>
    </w:p>
    <w:p w:rsidR="00AB57C7" w:rsidRDefault="00AB57C7" w:rsidP="00AB57C7">
      <w:pPr>
        <w:spacing w:before="100" w:beforeAutospacing="1" w:after="100" w:afterAutospacing="1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sz w:val="24"/>
          <w:szCs w:val="24"/>
          <w:lang w:eastAsia="ru-RU"/>
        </w:rPr>
        <w:t>Заболоцкая Василиса Викторовна 1972 г.р., образование высшее (УГПИ 2004 г</w:t>
      </w:r>
      <w:proofErr w:type="gramStart"/>
      <w:r>
        <w:rPr>
          <w:rFonts w:ascii="Times New Roman" w:eastAsia="Batang" w:hAnsi="Times New Roman" w:cs="Times New Roman"/>
          <w:sz w:val="24"/>
          <w:szCs w:val="24"/>
          <w:lang w:eastAsia="ru-RU"/>
        </w:rPr>
        <w:t>)у</w:t>
      </w:r>
      <w:proofErr w:type="gramEnd"/>
      <w:r>
        <w:rPr>
          <w:rFonts w:ascii="Times New Roman" w:eastAsia="Batang" w:hAnsi="Times New Roman" w:cs="Times New Roman"/>
          <w:sz w:val="24"/>
          <w:szCs w:val="24"/>
          <w:lang w:eastAsia="ru-RU"/>
        </w:rPr>
        <w:t>читель истории. Высшая квалификационная категория, педагогический стаж 18 лет.</w:t>
      </w:r>
    </w:p>
    <w:p w:rsidR="00AB57C7" w:rsidRDefault="00AB57C7" w:rsidP="00AB57C7">
      <w:pPr>
        <w:spacing w:before="100" w:beforeAutospacing="1" w:after="100" w:afterAutospacing="1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Batang" w:hAnsi="Times New Roman" w:cs="Times New Roman"/>
          <w:sz w:val="24"/>
          <w:szCs w:val="24"/>
          <w:lang w:eastAsia="ru-RU"/>
        </w:rPr>
        <w:t>Материально-технические</w:t>
      </w:r>
      <w:proofErr w:type="gramEnd"/>
      <w:r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обеспечение на базе МБОУ «ПСОШ №1» (оборудование имеется: компьютер, экран, проектор).</w:t>
      </w:r>
    </w:p>
    <w:p w:rsidR="00AB57C7" w:rsidRDefault="00AB57C7" w:rsidP="00AB57C7">
      <w:pPr>
        <w:spacing w:before="100" w:beforeAutospacing="1" w:after="100" w:afterAutospacing="1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sz w:val="24"/>
          <w:szCs w:val="24"/>
          <w:lang w:eastAsia="ru-RU"/>
        </w:rPr>
        <w:t>Информационные обеспечения программы</w:t>
      </w:r>
    </w:p>
    <w:p w:rsidR="00AB57C7" w:rsidRDefault="00AB57C7" w:rsidP="00AB57C7">
      <w:pPr>
        <w:spacing w:before="100" w:beforeAutospacing="1" w:after="100" w:afterAutospacing="1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Имеется необходимая методическая литература: А.В. Сахаров «Создание клубных объединений», Москва: «Просвещение» 2005г., научно-методический журнал «Классный руководитель» </w:t>
      </w:r>
      <w:proofErr w:type="gramStart"/>
      <w:r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2003, 2006, 2007, 2008г.), С.И. Попова «Педагогическая поддержка работы учителя и классного руководителя» Москва, библиотека администрации школы центр « педагогический поиск», А.Смирнов «Пограничный район», «Легендарный </w:t>
      </w:r>
      <w:proofErr w:type="spellStart"/>
      <w:r>
        <w:rPr>
          <w:rFonts w:ascii="Times New Roman" w:eastAsia="Batang" w:hAnsi="Times New Roman" w:cs="Times New Roman"/>
          <w:sz w:val="24"/>
          <w:szCs w:val="24"/>
          <w:lang w:eastAsia="ru-RU"/>
        </w:rPr>
        <w:t>Гродековский</w:t>
      </w:r>
      <w:proofErr w:type="spellEnd"/>
      <w:r>
        <w:rPr>
          <w:rFonts w:ascii="Times New Roman" w:eastAsia="Batang" w:hAnsi="Times New Roman" w:cs="Times New Roman"/>
          <w:sz w:val="24"/>
          <w:szCs w:val="24"/>
          <w:lang w:eastAsia="ru-RU"/>
        </w:rPr>
        <w:t>», «У самой границы», «История Российского Приморья», Лавин В.Л., и др.</w:t>
      </w:r>
    </w:p>
    <w:p w:rsidR="00AB57C7" w:rsidRDefault="00AB57C7" w:rsidP="00AB57C7">
      <w:pPr>
        <w:spacing w:before="100" w:beforeAutospacing="1" w:after="100" w:afterAutospacing="1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Batang" w:hAnsi="Times New Roman" w:cs="Times New Roman"/>
          <w:sz w:val="24"/>
          <w:szCs w:val="24"/>
          <w:lang w:eastAsia="ru-RU"/>
        </w:rPr>
        <w:t>Програмно-методическое</w:t>
      </w:r>
      <w:proofErr w:type="spellEnd"/>
      <w:r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и </w:t>
      </w:r>
      <w:proofErr w:type="gramStart"/>
      <w:r>
        <w:rPr>
          <w:rFonts w:ascii="Times New Roman" w:eastAsia="Batang" w:hAnsi="Times New Roman" w:cs="Times New Roman"/>
          <w:sz w:val="24"/>
          <w:szCs w:val="24"/>
          <w:lang w:eastAsia="ru-RU"/>
        </w:rPr>
        <w:t>организационно-педагогическое</w:t>
      </w:r>
      <w:proofErr w:type="gramEnd"/>
      <w:r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обеспечения программы.</w:t>
      </w:r>
    </w:p>
    <w:p w:rsidR="00AB57C7" w:rsidRDefault="00AB57C7" w:rsidP="00AB57C7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sz w:val="24"/>
          <w:szCs w:val="24"/>
          <w:lang w:eastAsia="ru-RU"/>
        </w:rPr>
        <w:t>Разработки конкурсов, конференций.</w:t>
      </w:r>
    </w:p>
    <w:p w:rsidR="00AB57C7" w:rsidRDefault="00AB57C7" w:rsidP="00AB57C7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sz w:val="24"/>
          <w:szCs w:val="24"/>
          <w:lang w:eastAsia="ru-RU"/>
        </w:rPr>
        <w:t>2. Рекомендации по созданию проектов, написания рефератов.</w:t>
      </w:r>
    </w:p>
    <w:p w:rsidR="00AB57C7" w:rsidRDefault="00AB57C7" w:rsidP="00AB57C7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sz w:val="24"/>
          <w:szCs w:val="24"/>
          <w:lang w:eastAsia="ru-RU"/>
        </w:rPr>
        <w:t>Лекционные материалы, методики по исследовательской работе.</w:t>
      </w:r>
    </w:p>
    <w:p w:rsidR="00AB57C7" w:rsidRDefault="00AB57C7" w:rsidP="00AB57C7">
      <w:pPr>
        <w:spacing w:before="100" w:beforeAutospacing="1" w:after="100" w:afterAutospacing="1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Режим занятий соответствует Сан </w:t>
      </w:r>
      <w:proofErr w:type="spellStart"/>
      <w:r>
        <w:rPr>
          <w:rFonts w:ascii="Times New Roman" w:eastAsia="Batang" w:hAnsi="Times New Roman" w:cs="Times New Roman"/>
          <w:sz w:val="24"/>
          <w:szCs w:val="24"/>
          <w:lang w:eastAsia="ru-RU"/>
        </w:rPr>
        <w:t>ПиН</w:t>
      </w:r>
      <w:proofErr w:type="spellEnd"/>
      <w:r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2.4.4. 125/03</w:t>
      </w:r>
    </w:p>
    <w:p w:rsidR="00AB57C7" w:rsidRDefault="00AB57C7" w:rsidP="00AB57C7">
      <w:pPr>
        <w:spacing w:before="100" w:beforeAutospacing="1" w:after="100" w:afterAutospacing="1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sz w:val="24"/>
          <w:szCs w:val="24"/>
          <w:lang w:eastAsia="ru-RU"/>
        </w:rPr>
        <w:t>Условия реализации данной программы хорошие.</w:t>
      </w:r>
    </w:p>
    <w:p w:rsidR="00AB57C7" w:rsidRDefault="00AB57C7" w:rsidP="00AB57C7">
      <w:pPr>
        <w:spacing w:before="100" w:beforeAutospacing="1" w:after="100" w:afterAutospacing="1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</w:p>
    <w:p w:rsidR="00AB57C7" w:rsidRDefault="00AB57C7" w:rsidP="00AB57C7">
      <w:pPr>
        <w:spacing w:before="100" w:beforeAutospacing="1" w:after="100" w:afterAutospacing="1" w:line="240" w:lineRule="auto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Список литературы:</w:t>
      </w:r>
    </w:p>
    <w:p w:rsidR="00AB57C7" w:rsidRDefault="00AB57C7" w:rsidP="00AB57C7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Архипов Н.Б. Дальневосточный край.-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Дальгиз</w:t>
      </w:r>
      <w:proofErr w:type="spellEnd"/>
      <w:r>
        <w:rPr>
          <w:rFonts w:ascii="Times New Roman" w:hAnsi="Times New Roman" w:cs="Times New Roman"/>
          <w:sz w:val="24"/>
          <w:szCs w:val="24"/>
        </w:rPr>
        <w:t>, 1929</w:t>
      </w:r>
    </w:p>
    <w:p w:rsidR="00AB57C7" w:rsidRDefault="00AB57C7" w:rsidP="00AB57C7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Атлас Азиатской России. М.: Изд-во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Переселеленченского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управления. 1914.</w:t>
      </w:r>
    </w:p>
    <w:p w:rsidR="00AB57C7" w:rsidRDefault="00AB57C7" w:rsidP="00AB57C7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Буссе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Ф.Ф. переселение крестьян морем в Южно-Уссурийский край в 1883-1893гг. СПб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>
        <w:rPr>
          <w:rFonts w:ascii="Times New Roman" w:hAnsi="Times New Roman" w:cs="Times New Roman"/>
          <w:sz w:val="24"/>
          <w:szCs w:val="24"/>
        </w:rPr>
        <w:t>1896</w:t>
      </w:r>
    </w:p>
    <w:p w:rsidR="00AB57C7" w:rsidRDefault="00AB57C7" w:rsidP="00AB57C7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Каргинова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 Ф.Ф.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Буссе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«Посвятить живому делу всю свою энергию и добрую волю» //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</w:t>
      </w:r>
      <w:proofErr w:type="spellEnd"/>
      <w:r>
        <w:rPr>
          <w:rFonts w:ascii="Times New Roman" w:hAnsi="Times New Roman" w:cs="Times New Roman"/>
          <w:sz w:val="24"/>
          <w:szCs w:val="24"/>
        </w:rPr>
        <w:t>. РГИА ДВ. – Владивосток, 2005.- Т.8- С. 58-88.</w:t>
      </w:r>
    </w:p>
    <w:p w:rsidR="00AB57C7" w:rsidRDefault="00AB57C7" w:rsidP="00AB57C7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Клюев Н.Н.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Буссе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Фёдор Фёдорович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1838-1896)// Клюев Н. Археология юга Дальнего Востока России 19-20вв. Владивосток, 2003. – С. 10-11.</w:t>
      </w:r>
    </w:p>
    <w:p w:rsidR="00AB57C7" w:rsidRDefault="00AB57C7" w:rsidP="00AB57C7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Кочешков Н.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Буссе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Фёдор Федорович//  Кочешком Н.В. Этнографы Дальнего Востока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18-середина 20вв.) – Владивосток, 2001. – С. 21-25.</w:t>
      </w:r>
    </w:p>
    <w:p w:rsidR="00AB57C7" w:rsidRDefault="00AB57C7" w:rsidP="00AB57C7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Крушаков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А.И., Андреева Ж.В. История Дальнего Востока СССР. От эпохи первобытного общества до 80-х годов 20 века. М.: Наука, 1991.-470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..</w:t>
      </w:r>
    </w:p>
    <w:p w:rsidR="00AB57C7" w:rsidRDefault="00AB57C7" w:rsidP="00AB57C7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Маргаритов В.П. Кухонные остатки, найденные на берегу Амурского залива близ р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арва. Изд. Общ.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Изу</w:t>
      </w:r>
      <w:proofErr w:type="spellEnd"/>
      <w:r>
        <w:rPr>
          <w:rFonts w:ascii="Times New Roman" w:hAnsi="Times New Roman" w:cs="Times New Roman"/>
          <w:sz w:val="24"/>
          <w:szCs w:val="24"/>
        </w:rPr>
        <w:t>. Амурского края.- Владивосток, 1887.- С. 6</w:t>
      </w:r>
    </w:p>
    <w:p w:rsidR="00AB57C7" w:rsidRDefault="00AB57C7" w:rsidP="00AB57C7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Миханев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А.П.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Край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открытый миру. 70 лет Приморскому краю 1938-2008. Красноярск: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из-во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Платино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2008.- 192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AB57C7" w:rsidRDefault="00AB57C7" w:rsidP="00AB57C7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Окладников А. П.,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Деревянко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А.П. Далёкое прошлое Приморья и Приамурья.- Владивосток: Дальневосточное книжное издательство, 1973.- 440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AB57C7" w:rsidRDefault="00AB57C7" w:rsidP="00AB57C7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А.Смирнов «У самой границы»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из-во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«Русский остров», 2005 г. – 336с.  </w:t>
      </w:r>
    </w:p>
    <w:p w:rsidR="00AB57C7" w:rsidRDefault="00AB57C7" w:rsidP="00AB57C7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Хисамутдинов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Буссе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Фёдор Фёдорович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биогр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Очерк/ Общество изучения Амурского края,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Примор</w:t>
      </w:r>
      <w:proofErr w:type="spellEnd"/>
      <w:r>
        <w:rPr>
          <w:rFonts w:ascii="Times New Roman" w:hAnsi="Times New Roman" w:cs="Times New Roman"/>
          <w:sz w:val="24"/>
          <w:szCs w:val="24"/>
        </w:rPr>
        <w:t>. Краев. Отделение. - Владивосток: О-во изучения Амур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рая, 1999.- С. 55.</w:t>
      </w:r>
    </w:p>
    <w:p w:rsidR="00AB57C7" w:rsidRDefault="00AB57C7" w:rsidP="00AB57C7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B57C7" w:rsidRDefault="00AB57C7" w:rsidP="00AB57C7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57C7" w:rsidRDefault="00AB57C7" w:rsidP="00AB57C7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57C7" w:rsidRDefault="00AB57C7" w:rsidP="00AB57C7">
      <w:pPr>
        <w:spacing w:before="100" w:beforeAutospacing="1" w:after="100" w:afterAutospacing="1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:rsidR="008A3AA0" w:rsidRDefault="008A3AA0"/>
    <w:sectPr w:rsidR="008A3AA0" w:rsidSect="004B5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83F77"/>
    <w:multiLevelType w:val="hybridMultilevel"/>
    <w:tmpl w:val="A8066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B628B"/>
    <w:multiLevelType w:val="multilevel"/>
    <w:tmpl w:val="8C96D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2C09CB"/>
    <w:multiLevelType w:val="hybridMultilevel"/>
    <w:tmpl w:val="AE268874"/>
    <w:lvl w:ilvl="0" w:tplc="A7C8261E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F84ADE"/>
    <w:multiLevelType w:val="hybridMultilevel"/>
    <w:tmpl w:val="A04E3756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7A13"/>
    <w:rsid w:val="000136E9"/>
    <w:rsid w:val="000E6407"/>
    <w:rsid w:val="002A2B0B"/>
    <w:rsid w:val="004B5A75"/>
    <w:rsid w:val="00827A13"/>
    <w:rsid w:val="008A3AA0"/>
    <w:rsid w:val="00AB5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7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7C7"/>
    <w:pPr>
      <w:ind w:left="720"/>
      <w:contextualSpacing/>
    </w:pPr>
  </w:style>
  <w:style w:type="table" w:styleId="a4">
    <w:name w:val="Table Grid"/>
    <w:basedOn w:val="a1"/>
    <w:uiPriority w:val="59"/>
    <w:rsid w:val="00AB5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7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7C7"/>
    <w:pPr>
      <w:ind w:left="720"/>
      <w:contextualSpacing/>
    </w:pPr>
  </w:style>
  <w:style w:type="table" w:styleId="a4">
    <w:name w:val="Table Grid"/>
    <w:basedOn w:val="a1"/>
    <w:uiPriority w:val="59"/>
    <w:rsid w:val="00AB5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3352</Words>
  <Characters>19112</Characters>
  <Application>Microsoft Office Word</Application>
  <DocSecurity>0</DocSecurity>
  <Lines>159</Lines>
  <Paragraphs>44</Paragraphs>
  <ScaleCrop>false</ScaleCrop>
  <Company>SPecialiST RePack</Company>
  <LinksUpToDate>false</LinksUpToDate>
  <CharactersWithSpaces>22420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2020-09-22T05:08:00Z</dcterms:created>
  <dcterms:modified xsi:type="dcterms:W3CDTF">2020-09-22T05:08:00Z</dcterms:modified>
</cp:coreProperties>
</file>