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B9" w:rsidRDefault="008C659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бюджетная образовательная организация </w:t>
      </w:r>
      <w:proofErr w:type="gramStart"/>
      <w:r>
        <w:rPr>
          <w:rFonts w:ascii="Times New Roman" w:hAnsi="Times New Roman"/>
          <w:sz w:val="24"/>
          <w:szCs w:val="24"/>
        </w:rPr>
        <w:t>дополнительного</w:t>
      </w:r>
      <w:proofErr w:type="gramEnd"/>
    </w:p>
    <w:p w:rsidR="00C63CB9" w:rsidRDefault="008C659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«Центр дополнительного образования»</w:t>
      </w:r>
    </w:p>
    <w:p w:rsidR="00C63CB9" w:rsidRDefault="008C659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Пограничного муниципального района»</w:t>
      </w:r>
    </w:p>
    <w:p w:rsidR="00C63CB9" w:rsidRDefault="008C659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C63CB9" w:rsidRDefault="008C659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C63CB9" w:rsidRDefault="008C659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Утверждаю</w:t>
      </w:r>
    </w:p>
    <w:p w:rsidR="00C63CB9" w:rsidRDefault="008C659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    </w:t>
      </w:r>
      <w:r>
        <w:rPr>
          <w:rFonts w:ascii="Times New Roman" w:hAnsi="Times New Roman"/>
          <w:sz w:val="24"/>
          <w:szCs w:val="24"/>
        </w:rPr>
        <w:t>директора МБОУ ДО ЦДО</w:t>
      </w:r>
    </w:p>
    <w:p w:rsidR="00C63CB9" w:rsidRDefault="008C659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      </w:t>
      </w:r>
      <w:r>
        <w:rPr>
          <w:rFonts w:ascii="Times New Roman" w:hAnsi="Times New Roman"/>
          <w:sz w:val="24"/>
          <w:szCs w:val="24"/>
        </w:rPr>
        <w:t>Малышева 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:rsidR="00C63CB9" w:rsidRDefault="008C659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Принято педагогическим советом</w:t>
      </w:r>
    </w:p>
    <w:p w:rsidR="00C63CB9" w:rsidRDefault="008C659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Протокол   №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C63CB9" w:rsidRDefault="008C659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_________ 2020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8C659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>
        <w:rPr>
          <w:rFonts w:ascii="Times New Roman" w:hAnsi="Times New Roman"/>
          <w:sz w:val="24"/>
          <w:szCs w:val="24"/>
        </w:rPr>
        <w:t>общера</w:t>
      </w:r>
      <w:r>
        <w:rPr>
          <w:rFonts w:ascii="Times New Roman" w:hAnsi="Times New Roman"/>
          <w:sz w:val="24"/>
          <w:szCs w:val="24"/>
        </w:rPr>
        <w:t>звивающая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образовательная программа</w:t>
      </w:r>
    </w:p>
    <w:p w:rsidR="00C63CB9" w:rsidRDefault="008C659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«Юный водитель»</w:t>
      </w: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C63CB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3CB9" w:rsidRDefault="008C659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детей</w:t>
      </w:r>
      <w:r>
        <w:rPr>
          <w:rFonts w:ascii="Times New Roman" w:hAnsi="Times New Roman"/>
          <w:sz w:val="24"/>
          <w:szCs w:val="24"/>
        </w:rPr>
        <w:t xml:space="preserve">: 14-17 </w:t>
      </w:r>
      <w:r>
        <w:rPr>
          <w:rFonts w:ascii="Times New Roman" w:hAnsi="Times New Roman"/>
          <w:sz w:val="24"/>
          <w:szCs w:val="24"/>
        </w:rPr>
        <w:t>лет</w:t>
      </w:r>
    </w:p>
    <w:p w:rsidR="00C63CB9" w:rsidRDefault="008C659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</w:t>
      </w:r>
      <w:r>
        <w:rPr>
          <w:rFonts w:ascii="Times New Roman" w:hAnsi="Times New Roman"/>
          <w:sz w:val="24"/>
          <w:szCs w:val="24"/>
        </w:rPr>
        <w:t xml:space="preserve">: 1 </w:t>
      </w:r>
      <w:r>
        <w:rPr>
          <w:rFonts w:ascii="Times New Roman" w:hAnsi="Times New Roman"/>
          <w:sz w:val="24"/>
          <w:szCs w:val="24"/>
        </w:rPr>
        <w:t>год</w:t>
      </w:r>
    </w:p>
    <w:p w:rsidR="00C63CB9" w:rsidRDefault="008C659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программы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63CB9" w:rsidRDefault="008C659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Составила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Перловская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C63CB9" w:rsidRDefault="008C659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ДО ЦДО Пограничного муниципального района</w:t>
      </w:r>
    </w:p>
    <w:p w:rsidR="00C63CB9" w:rsidRDefault="00C63C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CB9" w:rsidRDefault="00C63C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CB9" w:rsidRDefault="00C63C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CB9" w:rsidRDefault="00C63C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1CB8" w:rsidRDefault="00DB1C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1CB8" w:rsidRDefault="00DB1C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CB9" w:rsidRDefault="008C659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Пограничный</w:t>
      </w:r>
    </w:p>
    <w:p w:rsidR="00C63CB9" w:rsidRDefault="008C6594">
      <w:pPr>
        <w:pStyle w:val="a6"/>
        <w:jc w:val="center"/>
      </w:pPr>
      <w:r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>гг</w:t>
      </w:r>
      <w:r>
        <w:rPr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bCs/>
          <w:sz w:val="24"/>
          <w:szCs w:val="24"/>
        </w:rPr>
        <w:t> ПОЯСНИТЕЛЬНАЯ ЗАПИСКА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Движение на современных дорогах отличается повышенной сложностью именно из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за растущего с каждым годом количества автомобилей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Увеличивается число аварий и водители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зачастую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обладают навыками по их предотвращению</w:t>
      </w:r>
      <w:r>
        <w:rPr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 дорожного движения является одной из важных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экономических и демографических задач Российской Федерации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Аварийность на автомобильном транспорте наносит огромный материальный и моральный ущ</w:t>
      </w:r>
      <w:r>
        <w:rPr>
          <w:rFonts w:ascii="Times New Roman" w:hAnsi="Times New Roman"/>
          <w:sz w:val="24"/>
          <w:szCs w:val="24"/>
        </w:rPr>
        <w:t>ерб как обществу в целом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 и отдельным гражданам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Дорожно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транспортный травматизм приводит к исключению из сферы производства людей трудоспособного возраста</w:t>
      </w:r>
      <w:r>
        <w:rPr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Безопасность дорожного движения – одна из основных проблем сохранения </w:t>
      </w:r>
      <w:r>
        <w:rPr>
          <w:rFonts w:ascii="Times New Roman" w:hAnsi="Times New Roman"/>
          <w:sz w:val="24"/>
          <w:szCs w:val="24"/>
        </w:rPr>
        <w:t>жизни и здоровья граждан страны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Сегодня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когда подростки с раннего детства знакомятся со сложной техникой и становятся участниками дорожного движения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встаёт проблема их обучения основам безопасного поведения на улицах и дорогах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необходимость сознательно</w:t>
      </w:r>
      <w:r>
        <w:rPr>
          <w:rFonts w:ascii="Times New Roman" w:hAnsi="Times New Roman"/>
          <w:sz w:val="24"/>
          <w:szCs w:val="24"/>
        </w:rPr>
        <w:t>го выполнения им требований Правил дорожного движения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Особую роль в решении этой проблемы отводится учреждениям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Новизна</w:t>
      </w:r>
      <w:r>
        <w:rPr>
          <w:rFonts w:ascii="Times New Roman" w:hAnsi="Times New Roman"/>
          <w:sz w:val="24"/>
          <w:szCs w:val="24"/>
        </w:rPr>
        <w:t>: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Начинающим водителям не хватает знаний и умений по оценке дорожной ситуации и по принятию быстрых и правильных решений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оответствующих сложным дорожным условиям современного города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63CB9" w:rsidRDefault="008C65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дорожно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транспортных происшествий за последние годы выявил низкий уровень подготовки участников дорожного движения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отсутствие системы непрерывной подготовки к безопасному поведению на д</w:t>
      </w:r>
      <w:r>
        <w:rPr>
          <w:rFonts w:ascii="Times New Roman" w:hAnsi="Times New Roman"/>
          <w:sz w:val="24"/>
          <w:szCs w:val="24"/>
        </w:rPr>
        <w:t>орогах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Программа дополнительного образования  будет способствовать воспитанию полноценного участника дорожного движения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формированию транспортной культуры и выработку правильных навыков и привычек поведения на проезжей части</w:t>
      </w:r>
      <w:r>
        <w:rPr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и задачи программы – </w:t>
      </w:r>
      <w:r>
        <w:rPr>
          <w:rFonts w:ascii="Times New Roman" w:hAnsi="Times New Roman"/>
          <w:sz w:val="24"/>
          <w:szCs w:val="24"/>
        </w:rPr>
        <w:t>требования к результатам освоения дисциплины</w:t>
      </w:r>
      <w:r>
        <w:rPr>
          <w:rFonts w:ascii="Times New Roman" w:hAnsi="Times New Roman"/>
          <w:sz w:val="24"/>
          <w:szCs w:val="24"/>
        </w:rPr>
        <w:t>: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Цели программы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Обучающая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63CB9" w:rsidRDefault="008C65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правил дорожного движения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ПДД</w:t>
      </w:r>
      <w:r>
        <w:rPr>
          <w:rFonts w:ascii="Times New Roman" w:hAnsi="Times New Roman"/>
          <w:sz w:val="24"/>
          <w:szCs w:val="24"/>
        </w:rPr>
        <w:t>);</w:t>
      </w:r>
    </w:p>
    <w:p w:rsidR="00C63CB9" w:rsidRDefault="008C65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автоматизация первичных навыков управления автомобилем</w:t>
      </w:r>
      <w:r w:rsidRPr="00DB1CB8"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видах ответственности  за нарушение ПДД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     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 законодательство</w:t>
      </w:r>
      <w:r>
        <w:rPr>
          <w:rFonts w:ascii="Times New Roman" w:hAnsi="Times New Roman"/>
          <w:sz w:val="24"/>
          <w:szCs w:val="24"/>
        </w:rPr>
        <w:t xml:space="preserve"> в сфере  дорожного движения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 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дать начальное представление об устройстве автомобиля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дать начальное представление об устройстве двигателя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взаимодействии узлов и агрегатов автомобиля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создание обучающей среды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которая позволит учиться через свой о</w:t>
      </w:r>
      <w:r>
        <w:rPr>
          <w:rFonts w:ascii="Times New Roman" w:hAnsi="Times New Roman"/>
          <w:sz w:val="24"/>
          <w:szCs w:val="24"/>
        </w:rPr>
        <w:t>пыт и опыт  других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находить  технически  грамотные решения в дорожных ситуациях</w:t>
      </w:r>
      <w:r>
        <w:rPr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Развивающая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развивать логику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техническое мышление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творческие способности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анализировать и обобщать знания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формирование интереса к технике и истории </w:t>
      </w:r>
      <w:r>
        <w:rPr>
          <w:rFonts w:ascii="Times New Roman" w:hAnsi="Times New Roman"/>
          <w:sz w:val="24"/>
          <w:szCs w:val="24"/>
        </w:rPr>
        <w:t>её создания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развитие технического мышления и кругозора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умение применить знания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умения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навыки в практической жизни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создание условий для формирования у обучающихся культуры безопасной жизнедеятельности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 участников дорожного движения</w:t>
      </w:r>
      <w:r>
        <w:rPr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Воспитывающ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 w:rsidRPr="00DB1CB8">
        <w:rPr>
          <w:rFonts w:ascii="Times New Roman" w:hAnsi="Times New Roman"/>
          <w:b/>
          <w:bCs/>
          <w:sz w:val="24"/>
          <w:szCs w:val="24"/>
        </w:rPr>
        <w:t>: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воспитывать дисциплинированность и сознательное выполнение Правил дорожного движения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культуры поведения в дорожно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транспортном процессе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воспитывать интерес к технике и личностные качества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воспитывать познавательный интерес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воспитывать </w:t>
      </w:r>
      <w:r>
        <w:rPr>
          <w:rFonts w:ascii="Times New Roman" w:hAnsi="Times New Roman"/>
          <w:sz w:val="24"/>
          <w:szCs w:val="24"/>
        </w:rPr>
        <w:t>интерес к новым технологиям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воспитание  законопослушного водителя транспортного средства</w:t>
      </w:r>
      <w:r>
        <w:rPr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программы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63CB9" w:rsidRDefault="008C6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Обучающая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63CB9" w:rsidRDefault="008C65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законодательства в сфере дорожного движения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Правила дорожного движения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ответственности за нарушение Правил дорожного </w:t>
      </w:r>
      <w:r>
        <w:rPr>
          <w:rFonts w:ascii="Times New Roman" w:hAnsi="Times New Roman"/>
          <w:sz w:val="24"/>
          <w:szCs w:val="24"/>
        </w:rPr>
        <w:t>движения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правил эксплуатации транспортных средств и норм по охране окружающей среды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и конструктивные особенности автомобилей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взаимодействие основных узлов автомобилей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</w:t>
      </w:r>
      <w:r>
        <w:rPr>
          <w:rFonts w:ascii="Times New Roman" w:hAnsi="Times New Roman"/>
          <w:sz w:val="24"/>
          <w:szCs w:val="24"/>
        </w:rPr>
        <w:t>ческие условия на регулировку и испытание отдельных механизмов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неисправностей и условий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 которых запрещается эксплуатация транспортных средств или их дальнейшее движение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предъявляемые к режиму труда и отдыха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правила и нормы охра</w:t>
      </w:r>
      <w:r>
        <w:rPr>
          <w:rFonts w:ascii="Times New Roman" w:hAnsi="Times New Roman"/>
          <w:sz w:val="24"/>
          <w:szCs w:val="24"/>
        </w:rPr>
        <w:t>ны труда и техники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безопасного управления транспортными средствами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приёмы и последовательность действий по оказанию первой помощи пострадавшим при дорожно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транспортных происшествиях</w:t>
      </w:r>
      <w:r>
        <w:rPr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Обучающая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63CB9" w:rsidRDefault="008C65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дорожного движения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управлять своим эмоциональным состоянием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уважать права других участников дорожного движения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конструктивно разрешать межличностные конфликты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возникшие между участниками дорожного движения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режим труда и отдыха</w:t>
      </w:r>
      <w:r>
        <w:rPr>
          <w:rFonts w:ascii="Times New Roman" w:hAnsi="Times New Roman"/>
          <w:sz w:val="24"/>
          <w:szCs w:val="24"/>
        </w:rPr>
        <w:t>;</w:t>
      </w:r>
    </w:p>
    <w:p w:rsidR="00C63CB9" w:rsidRDefault="008C65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возможные меры для </w:t>
      </w:r>
      <w:r>
        <w:rPr>
          <w:rFonts w:ascii="Times New Roman" w:hAnsi="Times New Roman"/>
          <w:sz w:val="24"/>
          <w:szCs w:val="24"/>
        </w:rPr>
        <w:t>оказания первой помощи пострадавшим при дорожно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транспортных происшествиях</w:t>
      </w:r>
      <w:r>
        <w:rPr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реализации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sz w:val="24"/>
          <w:szCs w:val="24"/>
        </w:rPr>
        <w:t xml:space="preserve">144 </w:t>
      </w:r>
      <w:r>
        <w:rPr>
          <w:rFonts w:ascii="Times New Roman" w:hAnsi="Times New Roman"/>
          <w:sz w:val="24"/>
          <w:szCs w:val="24"/>
        </w:rPr>
        <w:t>часа и предполагает поэтапное изучение разделов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описанных в учебно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тематическом плане</w:t>
      </w:r>
      <w:r>
        <w:rPr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проводятся в групповой форме один раз </w:t>
      </w:r>
      <w:r>
        <w:rPr>
          <w:rFonts w:ascii="Times New Roman" w:hAnsi="Times New Roman"/>
          <w:sz w:val="24"/>
          <w:szCs w:val="24"/>
        </w:rPr>
        <w:t>в неделю</w:t>
      </w:r>
      <w:r>
        <w:rPr>
          <w:rFonts w:ascii="Times New Roman" w:hAnsi="Times New Roman"/>
          <w:sz w:val="24"/>
          <w:szCs w:val="24"/>
        </w:rPr>
        <w:t>.</w:t>
      </w:r>
    </w:p>
    <w:p w:rsidR="00C63CB9" w:rsidRDefault="00C63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3CB9" w:rsidRDefault="008C6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УЧЕБНО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ТЕМАТИЧЕСКИЙ ПЛАН</w:t>
      </w:r>
    </w:p>
    <w:tbl>
      <w:tblPr>
        <w:tblStyle w:val="TableNormal"/>
        <w:tblW w:w="9915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39"/>
        <w:gridCol w:w="2184"/>
        <w:gridCol w:w="1199"/>
        <w:gridCol w:w="1193"/>
      </w:tblGrid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тем</w:t>
            </w:r>
          </w:p>
        </w:tc>
        <w:tc>
          <w:tcPr>
            <w:tcW w:w="4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3CB9" w:rsidRDefault="00C63CB9"/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Основы законодательство в сфере дорожного движения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7" w:history="1">
              <w:r>
                <w:rPr>
                  <w:rStyle w:val="Hyperlink0"/>
                  <w:rFonts w:ascii="Times New Roman" w:hAnsi="Times New Roman"/>
                  <w:sz w:val="24"/>
                  <w:szCs w:val="24"/>
                </w:rPr>
                <w:t>Законодательство</w:t>
              </w:r>
            </w:hyperlink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определяющее правовые основы обеспечения безопасности дорожного движения и регулирующее отношения в сфере взаимодействия общества и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природы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1.2.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Законодательство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устанавливающее ответственность за нарушения в сфере дорожного движения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Правила дорожного движения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2.1.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Общие положения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понятия и термины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используемые в </w:t>
            </w:r>
            <w:hyperlink r:id="rId8" w:history="1">
              <w:r>
                <w:rPr>
                  <w:rStyle w:val="Hyperlink0"/>
                  <w:rFonts w:ascii="Times New Roman" w:hAnsi="Times New Roman"/>
                  <w:sz w:val="24"/>
                  <w:szCs w:val="24"/>
                </w:rPr>
                <w:t>Правилах</w:t>
              </w:r>
            </w:hyperlink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дорожного движения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2.2.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Обязанности участников дорожного движения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2.3.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Дорожные знаки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2.4.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Дорожная разметка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2.5.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Порядок движения и расположение транспортных средств на проезжей части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2.6.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Остановка и стоянка транспортных средств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2.7.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Регулирование дорожного движения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2.8.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Проезд перекрестков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2.9.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Проезд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пешеходных переходов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мест остановок маршрутных транспортных средств и железнодорожных переездов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2.10.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Порядок использования внешних световых приборов и звуковых сигналов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2.11.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Буксировка транспортных средств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перевозка людей и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грузов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2.12.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Требования к оборудованию и техническому состоянию транспортных средств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Зачет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Психофизиологические основы деятельности водителя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3.1.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Познавательные функции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системы восприятия и психомоторные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навыки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3.2.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Этические основы деятельности водителя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3.3.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Основы эффективного общения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3.4.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Эмоциональные состояния и профилактика конфликтов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3.5.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профилактика конфликтов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психологический практикум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Зачет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Основы управления транспортными средствами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4.1.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Дорожное движение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4.2.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Профессиональная надежность водителя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4.3.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Влияние свой</w:t>
            </w:r>
            <w:proofErr w:type="gramStart"/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ств тр</w:t>
            </w:r>
            <w:proofErr w:type="gramEnd"/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анспортного средства на эффективность и безопасность управления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4.4.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Дорожные условия и безопасность движения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4.5.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Принципы эффективного и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безопасного управления транспортным средством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4.6.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безопасности наиболее уязвимых участников дорожного движения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Зачет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Первая помощь при дорожно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транспортном происшествии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5.1.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Организационно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правовые аспекты оказания первой помощи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5.2.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Оказание первой помощи при отсутствии сознания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остановке дыхания и кровообращения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5.3.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Оказание первой помощи при наружных кровотечениях и травмах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5.4.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Оказание первой помощи при прочих состояниях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транспортировка пострадавших в дорожно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транспортном происшествии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 Устройство транспортных средств категории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«В»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6.1.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Общее устройство транспортных средств категории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6.2.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Кузов автомобиля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рабочее место водителя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системы пассивной безопасности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6.3.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Общее устройство и работа двигателя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6.4.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Общее устройство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трансмиссии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6.5.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Назначение и состав ходовой части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6.6.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Общее устройство и принцип работы тормозных систем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6.7.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Общее устройство и принцип работы системы рулевого управления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6.8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Электронные системы помощи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водителю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6.9.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и потребители электрической энергии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6.10.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Общее устройство прицепов и тягово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сцепных устройств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Техническое обслуживание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7.1.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Система технического обслуживания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7.2.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Меры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безопасности и защиты окружающей природной среды при эксплуатации транспортного средства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7.3.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Устранение неисправностей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Зачет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Основы управления транспортными средствами категории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"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8.1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Приемы управления 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транспортным средством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8.2.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транспортным средством в штатных ситуациях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8.3.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транспортным средством в нештатных ситуациях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Зачет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C63CB9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63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CB9" w:rsidRDefault="008C6594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</w:tr>
    </w:tbl>
    <w:p w:rsidR="00C63CB9" w:rsidRDefault="00C63CB9">
      <w:pPr>
        <w:widowControl w:val="0"/>
        <w:shd w:val="clear" w:color="auto" w:fill="FFFFFF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C63CB9" w:rsidRDefault="008C6594">
      <w:pPr>
        <w:shd w:val="clear" w:color="auto" w:fill="FFFFFF"/>
        <w:spacing w:after="0" w:line="240" w:lineRule="auto"/>
        <w:ind w:left="57" w:right="57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p w:rsidR="00C63CB9" w:rsidRDefault="00C63CB9">
      <w:pPr>
        <w:shd w:val="clear" w:color="auto" w:fill="FFFFFF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3CB9" w:rsidRDefault="00C63CB9">
      <w:pPr>
        <w:shd w:val="clear" w:color="auto" w:fill="FFFFFF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CB8" w:rsidRDefault="00DB1CB8">
      <w:pPr>
        <w:shd w:val="clear" w:color="auto" w:fill="FFFFFF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CB8" w:rsidRDefault="00DB1CB8">
      <w:pPr>
        <w:shd w:val="clear" w:color="auto" w:fill="FFFFFF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CB8" w:rsidRDefault="00DB1CB8">
      <w:pPr>
        <w:shd w:val="clear" w:color="auto" w:fill="FFFFFF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CB8" w:rsidRDefault="00DB1CB8">
      <w:pPr>
        <w:shd w:val="clear" w:color="auto" w:fill="FFFFFF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CB8" w:rsidRDefault="00DB1CB8">
      <w:pPr>
        <w:shd w:val="clear" w:color="auto" w:fill="FFFFFF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CB8" w:rsidRDefault="00DB1CB8">
      <w:pPr>
        <w:shd w:val="clear" w:color="auto" w:fill="FFFFFF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3CB9" w:rsidRDefault="008C6594">
      <w:pPr>
        <w:shd w:val="clear" w:color="auto" w:fill="FFFFFF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>
        <w:rPr>
          <w:rStyle w:val="a7"/>
          <w:rFonts w:ascii="Times New Roman" w:hAnsi="Times New Roman"/>
          <w:b/>
          <w:bCs/>
          <w:sz w:val="24"/>
          <w:szCs w:val="24"/>
        </w:rPr>
        <w:t>МЕТОДИЧЕСКОЕ ОБЕСПЕЧЕНИЕ ПРОГРАММЫ</w:t>
      </w:r>
    </w:p>
    <w:p w:rsidR="00C63CB9" w:rsidRDefault="008C6594">
      <w:pPr>
        <w:shd w:val="clear" w:color="auto" w:fill="FFFFFF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 xml:space="preserve">4.1. </w:t>
      </w:r>
      <w:r>
        <w:rPr>
          <w:rStyle w:val="a7"/>
          <w:rFonts w:ascii="Times New Roman" w:hAnsi="Times New Roman"/>
          <w:b/>
          <w:bCs/>
          <w:sz w:val="24"/>
          <w:szCs w:val="24"/>
        </w:rPr>
        <w:t>Требования к минимальному</w:t>
      </w:r>
      <w:r>
        <w:rPr>
          <w:rStyle w:val="a7"/>
          <w:rFonts w:ascii="Times New Roman" w:hAnsi="Times New Roman"/>
          <w:b/>
          <w:bCs/>
          <w:sz w:val="24"/>
          <w:szCs w:val="24"/>
        </w:rPr>
        <w:t xml:space="preserve"> материально</w:t>
      </w:r>
      <w:r>
        <w:rPr>
          <w:rStyle w:val="a7"/>
          <w:rFonts w:ascii="Times New Roman" w:hAnsi="Times New Roman"/>
          <w:b/>
          <w:bCs/>
          <w:sz w:val="24"/>
          <w:szCs w:val="24"/>
        </w:rPr>
        <w:t>-</w:t>
      </w:r>
      <w:r>
        <w:rPr>
          <w:rStyle w:val="a7"/>
          <w:rFonts w:ascii="Times New Roman" w:hAnsi="Times New Roman"/>
          <w:b/>
          <w:bCs/>
          <w:sz w:val="24"/>
          <w:szCs w:val="24"/>
        </w:rPr>
        <w:t>техническому обеспечению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Реализация программы дисциплины требует наличия кабинета «Устройство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автомобиля»</w:t>
      </w:r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Оборудование лаборатории</w:t>
      </w:r>
      <w:r>
        <w:rPr>
          <w:rStyle w:val="a7"/>
          <w:rFonts w:ascii="Times New Roman" w:hAnsi="Times New Roman"/>
          <w:sz w:val="24"/>
          <w:szCs w:val="24"/>
        </w:rPr>
        <w:t xml:space="preserve">: </w:t>
      </w:r>
      <w:r>
        <w:rPr>
          <w:rStyle w:val="a7"/>
          <w:rFonts w:ascii="Times New Roman" w:hAnsi="Times New Roman"/>
          <w:sz w:val="24"/>
          <w:szCs w:val="24"/>
        </w:rPr>
        <w:t>«Подвижной состав автомобильного транспорта»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- </w:t>
      </w:r>
      <w:r>
        <w:rPr>
          <w:rStyle w:val="a7"/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>
        <w:rPr>
          <w:rStyle w:val="a7"/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Style w:val="a7"/>
          <w:rFonts w:ascii="Times New Roman" w:hAnsi="Times New Roman"/>
          <w:sz w:val="24"/>
          <w:szCs w:val="24"/>
        </w:rPr>
        <w:t>;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- </w:t>
      </w:r>
      <w:r>
        <w:rPr>
          <w:rStyle w:val="a7"/>
          <w:rFonts w:ascii="Times New Roman" w:hAnsi="Times New Roman"/>
          <w:sz w:val="24"/>
          <w:szCs w:val="24"/>
        </w:rPr>
        <w:t>рабочее место пр</w:t>
      </w:r>
      <w:r>
        <w:rPr>
          <w:rStyle w:val="a7"/>
          <w:rFonts w:ascii="Times New Roman" w:hAnsi="Times New Roman"/>
          <w:sz w:val="24"/>
          <w:szCs w:val="24"/>
        </w:rPr>
        <w:t>еподавателя</w:t>
      </w:r>
      <w:r>
        <w:rPr>
          <w:rStyle w:val="a7"/>
          <w:rFonts w:ascii="Times New Roman" w:hAnsi="Times New Roman"/>
          <w:sz w:val="24"/>
          <w:szCs w:val="24"/>
        </w:rPr>
        <w:t>;</w:t>
      </w:r>
    </w:p>
    <w:p w:rsidR="00C63CB9" w:rsidRDefault="008C6594">
      <w:pPr>
        <w:shd w:val="clear" w:color="auto" w:fill="FFFFFF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        </w:t>
      </w:r>
      <w:r>
        <w:rPr>
          <w:rStyle w:val="a7"/>
          <w:rFonts w:ascii="Times New Roman" w:hAnsi="Times New Roman"/>
          <w:sz w:val="24"/>
          <w:szCs w:val="24"/>
        </w:rPr>
        <w:t xml:space="preserve">- </w:t>
      </w:r>
      <w:r>
        <w:rPr>
          <w:rStyle w:val="a7"/>
          <w:rFonts w:ascii="Times New Roman" w:hAnsi="Times New Roman"/>
          <w:sz w:val="24"/>
          <w:szCs w:val="24"/>
        </w:rPr>
        <w:t>автомобили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агрегаты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сборочные единицы и механизмы</w:t>
      </w:r>
      <w:r>
        <w:rPr>
          <w:rStyle w:val="a7"/>
          <w:rFonts w:ascii="Times New Roman" w:hAnsi="Times New Roman"/>
          <w:sz w:val="24"/>
          <w:szCs w:val="24"/>
        </w:rPr>
        <w:t>;</w:t>
      </w:r>
    </w:p>
    <w:p w:rsidR="00C63CB9" w:rsidRDefault="008C6594">
      <w:pPr>
        <w:shd w:val="clear" w:color="auto" w:fill="FFFFFF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        </w:t>
      </w:r>
      <w:r>
        <w:rPr>
          <w:rStyle w:val="a7"/>
          <w:rFonts w:ascii="Times New Roman" w:hAnsi="Times New Roman"/>
          <w:sz w:val="24"/>
          <w:szCs w:val="24"/>
        </w:rPr>
        <w:t>-</w:t>
      </w:r>
      <w:r>
        <w:rPr>
          <w:rStyle w:val="a7"/>
          <w:rFonts w:ascii="Times New Roman" w:hAnsi="Times New Roman"/>
          <w:color w:val="333333"/>
          <w:sz w:val="24"/>
          <w:szCs w:val="24"/>
          <w:u w:color="333333"/>
        </w:rPr>
        <w:t> наглядные пособия</w:t>
      </w:r>
      <w:r>
        <w:rPr>
          <w:rStyle w:val="a7"/>
          <w:rFonts w:ascii="Times New Roman" w:hAnsi="Times New Roman"/>
          <w:color w:val="333333"/>
          <w:sz w:val="24"/>
          <w:szCs w:val="24"/>
          <w:u w:color="333333"/>
        </w:rPr>
        <w:t>;</w:t>
      </w:r>
    </w:p>
    <w:p w:rsidR="00C63CB9" w:rsidRDefault="008C659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color w:val="231F20"/>
          <w:sz w:val="24"/>
          <w:szCs w:val="24"/>
          <w:u w:color="231F20"/>
        </w:rPr>
        <w:t>комплект учебно</w:t>
      </w:r>
      <w:r>
        <w:rPr>
          <w:rStyle w:val="a7"/>
          <w:rFonts w:ascii="Times New Roman" w:hAnsi="Times New Roman"/>
          <w:color w:val="231F20"/>
          <w:sz w:val="24"/>
          <w:szCs w:val="24"/>
          <w:u w:color="231F20"/>
        </w:rPr>
        <w:t>-</w:t>
      </w:r>
      <w:r>
        <w:rPr>
          <w:rStyle w:val="a7"/>
          <w:rFonts w:ascii="Times New Roman" w:hAnsi="Times New Roman"/>
          <w:color w:val="231F20"/>
          <w:sz w:val="24"/>
          <w:szCs w:val="24"/>
          <w:u w:color="231F20"/>
        </w:rPr>
        <w:t>наглядных пособий</w:t>
      </w:r>
      <w:r>
        <w:rPr>
          <w:rStyle w:val="a7"/>
          <w:rFonts w:ascii="Times New Roman" w:hAnsi="Times New Roman"/>
          <w:color w:val="231F20"/>
          <w:sz w:val="24"/>
          <w:szCs w:val="24"/>
          <w:u w:color="231F20"/>
        </w:rPr>
        <w:t xml:space="preserve">, </w:t>
      </w:r>
      <w:r>
        <w:rPr>
          <w:rStyle w:val="a7"/>
          <w:rFonts w:ascii="Times New Roman" w:hAnsi="Times New Roman"/>
          <w:color w:val="231F20"/>
          <w:sz w:val="24"/>
          <w:szCs w:val="24"/>
          <w:u w:color="231F20"/>
        </w:rPr>
        <w:t>плакатов</w:t>
      </w:r>
      <w:r>
        <w:rPr>
          <w:rStyle w:val="a7"/>
          <w:rFonts w:ascii="Times New Roman" w:hAnsi="Times New Roman"/>
          <w:color w:val="231F20"/>
          <w:sz w:val="24"/>
          <w:szCs w:val="24"/>
          <w:u w:color="231F20"/>
        </w:rPr>
        <w:t xml:space="preserve">, </w:t>
      </w:r>
      <w:r>
        <w:rPr>
          <w:rStyle w:val="a7"/>
          <w:rFonts w:ascii="Times New Roman" w:hAnsi="Times New Roman"/>
          <w:color w:val="231F20"/>
          <w:sz w:val="24"/>
          <w:szCs w:val="24"/>
          <w:u w:color="231F20"/>
        </w:rPr>
        <w:t>тематические и информационные стенды</w:t>
      </w:r>
      <w:r>
        <w:rPr>
          <w:rStyle w:val="a7"/>
          <w:rFonts w:ascii="Times New Roman" w:hAnsi="Times New Roman"/>
          <w:color w:val="231F20"/>
          <w:sz w:val="24"/>
          <w:szCs w:val="24"/>
          <w:u w:color="231F20"/>
        </w:rPr>
        <w:t>;</w:t>
      </w:r>
    </w:p>
    <w:p w:rsidR="00C63CB9" w:rsidRDefault="008C6594">
      <w:pPr>
        <w:shd w:val="clear" w:color="auto" w:fill="FFFFFF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       </w:t>
      </w:r>
      <w:r>
        <w:rPr>
          <w:rStyle w:val="a7"/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мультимедийная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 xml:space="preserve"> система </w:t>
      </w:r>
      <w:r>
        <w:rPr>
          <w:rStyle w:val="a7"/>
          <w:rFonts w:ascii="Times New Roman" w:hAnsi="Times New Roman"/>
          <w:sz w:val="24"/>
          <w:szCs w:val="24"/>
        </w:rPr>
        <w:t>(</w:t>
      </w:r>
      <w:r>
        <w:rPr>
          <w:rStyle w:val="a7"/>
          <w:rFonts w:ascii="Times New Roman" w:hAnsi="Times New Roman"/>
          <w:sz w:val="24"/>
          <w:szCs w:val="24"/>
        </w:rPr>
        <w:t>экспозиционный экран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 xml:space="preserve"> проектор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акустическая система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принтер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сканер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компьютер с лицензионным программным обеспечением общего и профессионального назначения</w:t>
      </w:r>
      <w:r>
        <w:rPr>
          <w:rStyle w:val="a7"/>
          <w:rFonts w:ascii="Times New Roman" w:hAnsi="Times New Roman"/>
          <w:sz w:val="24"/>
          <w:szCs w:val="24"/>
        </w:rPr>
        <w:t>);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- </w:t>
      </w:r>
      <w:r>
        <w:rPr>
          <w:rStyle w:val="a7"/>
          <w:rFonts w:ascii="Times New Roman" w:hAnsi="Times New Roman"/>
          <w:sz w:val="24"/>
          <w:szCs w:val="24"/>
        </w:rPr>
        <w:t>двигатели ЗМЗ</w:t>
      </w:r>
      <w:r>
        <w:rPr>
          <w:rStyle w:val="a7"/>
          <w:rFonts w:ascii="Times New Roman" w:hAnsi="Times New Roman"/>
          <w:sz w:val="24"/>
          <w:szCs w:val="24"/>
        </w:rPr>
        <w:t xml:space="preserve">-406, </w:t>
      </w:r>
      <w:r>
        <w:rPr>
          <w:rStyle w:val="a7"/>
          <w:rFonts w:ascii="Times New Roman" w:hAnsi="Times New Roman"/>
          <w:sz w:val="24"/>
          <w:szCs w:val="24"/>
        </w:rPr>
        <w:t>ВАЗ</w:t>
      </w:r>
      <w:r>
        <w:rPr>
          <w:rStyle w:val="a7"/>
          <w:rFonts w:ascii="Times New Roman" w:hAnsi="Times New Roman"/>
          <w:sz w:val="24"/>
          <w:szCs w:val="24"/>
        </w:rPr>
        <w:t>-2112;</w:t>
      </w:r>
    </w:p>
    <w:p w:rsidR="00C63CB9" w:rsidRDefault="008C6594">
      <w:pPr>
        <w:shd w:val="clear" w:color="auto" w:fill="FFFFFF"/>
        <w:spacing w:after="0" w:line="240" w:lineRule="auto"/>
        <w:ind w:firstLine="568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- </w:t>
      </w:r>
      <w:r>
        <w:rPr>
          <w:rStyle w:val="a7"/>
          <w:rFonts w:ascii="Times New Roman" w:hAnsi="Times New Roman"/>
          <w:sz w:val="24"/>
          <w:szCs w:val="24"/>
        </w:rPr>
        <w:t>макет «Автомобиль»</w:t>
      </w:r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Style w:val="a7"/>
          <w:rFonts w:ascii="Times New Roman" w:hAnsi="Times New Roman"/>
          <w:b/>
          <w:bCs/>
          <w:sz w:val="24"/>
          <w:szCs w:val="24"/>
        </w:rPr>
        <w:t>СПИСОК ИСПОЛЬЗУЕМОЙ ЛИТЕРАТУРЫ И ИНТЕРНЕТ</w:t>
      </w:r>
      <w:r>
        <w:rPr>
          <w:rStyle w:val="a7"/>
          <w:rFonts w:ascii="Times New Roman" w:hAnsi="Times New Roman"/>
          <w:b/>
          <w:bCs/>
          <w:sz w:val="24"/>
          <w:szCs w:val="24"/>
        </w:rPr>
        <w:t>-</w:t>
      </w:r>
      <w:r>
        <w:rPr>
          <w:rStyle w:val="a7"/>
          <w:rFonts w:ascii="Times New Roman" w:hAnsi="Times New Roman"/>
          <w:b/>
          <w:bCs/>
          <w:sz w:val="24"/>
          <w:szCs w:val="24"/>
        </w:rPr>
        <w:t>РЕСУРСЫ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Основные источники</w:t>
      </w:r>
      <w:r>
        <w:rPr>
          <w:rStyle w:val="a7"/>
          <w:rFonts w:ascii="Times New Roman" w:hAnsi="Times New Roman"/>
          <w:sz w:val="24"/>
          <w:szCs w:val="24"/>
        </w:rPr>
        <w:t>:</w:t>
      </w:r>
    </w:p>
    <w:p w:rsidR="00C63CB9" w:rsidRDefault="008C659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Виноградов В</w:t>
      </w:r>
      <w:r>
        <w:rPr>
          <w:rStyle w:val="a7"/>
          <w:rFonts w:ascii="Times New Roman" w:hAnsi="Times New Roman"/>
          <w:sz w:val="24"/>
          <w:szCs w:val="24"/>
        </w:rPr>
        <w:t>.</w:t>
      </w:r>
      <w:r>
        <w:rPr>
          <w:rStyle w:val="a7"/>
          <w:rFonts w:ascii="Times New Roman" w:hAnsi="Times New Roman"/>
          <w:sz w:val="24"/>
          <w:szCs w:val="24"/>
        </w:rPr>
        <w:t>М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Организация производства технического обслуживания и текущего ремонта автомобилей</w:t>
      </w:r>
      <w:r>
        <w:rPr>
          <w:rStyle w:val="a7"/>
          <w:rFonts w:ascii="Times New Roman" w:hAnsi="Times New Roman"/>
          <w:sz w:val="24"/>
          <w:szCs w:val="24"/>
        </w:rPr>
        <w:t xml:space="preserve">: </w:t>
      </w:r>
      <w:r>
        <w:rPr>
          <w:rStyle w:val="a7"/>
          <w:rFonts w:ascii="Times New Roman" w:hAnsi="Times New Roman"/>
          <w:sz w:val="24"/>
          <w:szCs w:val="24"/>
        </w:rPr>
        <w:t>учебное пособие для СПО – М</w:t>
      </w:r>
      <w:r>
        <w:rPr>
          <w:rStyle w:val="a7"/>
          <w:rFonts w:ascii="Times New Roman" w:hAnsi="Times New Roman"/>
          <w:sz w:val="24"/>
          <w:szCs w:val="24"/>
        </w:rPr>
        <w:t xml:space="preserve">.: </w:t>
      </w:r>
      <w:r>
        <w:rPr>
          <w:rStyle w:val="a7"/>
          <w:rFonts w:ascii="Times New Roman" w:hAnsi="Times New Roman"/>
          <w:sz w:val="24"/>
          <w:szCs w:val="24"/>
        </w:rPr>
        <w:t>Образовательно</w:t>
      </w:r>
      <w:r>
        <w:rPr>
          <w:rStyle w:val="a7"/>
          <w:rFonts w:ascii="Times New Roman" w:hAnsi="Times New Roman"/>
          <w:sz w:val="24"/>
          <w:szCs w:val="24"/>
        </w:rPr>
        <w:t>-</w:t>
      </w:r>
      <w:r>
        <w:rPr>
          <w:rStyle w:val="a7"/>
          <w:rFonts w:ascii="Times New Roman" w:hAnsi="Times New Roman"/>
          <w:sz w:val="24"/>
          <w:szCs w:val="24"/>
        </w:rPr>
        <w:t>издательский центр «Академия»</w:t>
      </w:r>
      <w:r>
        <w:rPr>
          <w:rStyle w:val="a7"/>
          <w:rFonts w:ascii="Times New Roman" w:hAnsi="Times New Roman"/>
          <w:sz w:val="24"/>
          <w:szCs w:val="24"/>
        </w:rPr>
        <w:t xml:space="preserve">. 2013. </w:t>
      </w:r>
      <w:r>
        <w:rPr>
          <w:rStyle w:val="a7"/>
          <w:rFonts w:ascii="Times New Roman" w:hAnsi="Times New Roman"/>
          <w:sz w:val="24"/>
          <w:szCs w:val="24"/>
        </w:rPr>
        <w:t xml:space="preserve">– </w:t>
      </w:r>
      <w:r>
        <w:rPr>
          <w:rStyle w:val="a7"/>
          <w:rFonts w:ascii="Times New Roman" w:hAnsi="Times New Roman"/>
          <w:sz w:val="24"/>
          <w:szCs w:val="24"/>
        </w:rPr>
        <w:t xml:space="preserve">272 </w:t>
      </w:r>
      <w:proofErr w:type="gramStart"/>
      <w:r>
        <w:rPr>
          <w:rStyle w:val="a7"/>
          <w:rFonts w:ascii="Times New Roman" w:hAnsi="Times New Roman"/>
          <w:sz w:val="24"/>
          <w:szCs w:val="24"/>
        </w:rPr>
        <w:t>с</w:t>
      </w:r>
      <w:proofErr w:type="gramEnd"/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Виноградов В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М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Техническое обслужива</w:t>
      </w:r>
      <w:r>
        <w:rPr>
          <w:rStyle w:val="a7"/>
          <w:rFonts w:ascii="Times New Roman" w:hAnsi="Times New Roman"/>
          <w:sz w:val="24"/>
          <w:szCs w:val="24"/>
        </w:rPr>
        <w:t>ние и ремонт автомобилей</w:t>
      </w:r>
      <w:r>
        <w:rPr>
          <w:rStyle w:val="a7"/>
          <w:rFonts w:ascii="Times New Roman" w:hAnsi="Times New Roman"/>
          <w:sz w:val="24"/>
          <w:szCs w:val="24"/>
        </w:rPr>
        <w:t xml:space="preserve">: </w:t>
      </w:r>
      <w:r>
        <w:rPr>
          <w:rStyle w:val="a7"/>
          <w:rFonts w:ascii="Times New Roman" w:hAnsi="Times New Roman"/>
          <w:sz w:val="24"/>
          <w:szCs w:val="24"/>
        </w:rPr>
        <w:t>основные и вспомогательные технологические процессы</w:t>
      </w:r>
      <w:r>
        <w:rPr>
          <w:rStyle w:val="a7"/>
          <w:rFonts w:ascii="Times New Roman" w:hAnsi="Times New Roman"/>
          <w:sz w:val="24"/>
          <w:szCs w:val="24"/>
        </w:rPr>
        <w:t xml:space="preserve">: </w:t>
      </w:r>
      <w:r>
        <w:rPr>
          <w:rStyle w:val="a7"/>
          <w:rFonts w:ascii="Times New Roman" w:hAnsi="Times New Roman"/>
          <w:sz w:val="24"/>
          <w:szCs w:val="24"/>
        </w:rPr>
        <w:t>лабораторный практикум</w:t>
      </w:r>
      <w:r>
        <w:rPr>
          <w:rStyle w:val="a7"/>
          <w:rFonts w:ascii="Times New Roman" w:hAnsi="Times New Roman"/>
          <w:sz w:val="24"/>
          <w:szCs w:val="24"/>
        </w:rPr>
        <w:t xml:space="preserve">: </w:t>
      </w:r>
      <w:r>
        <w:rPr>
          <w:rStyle w:val="a7"/>
          <w:rFonts w:ascii="Times New Roman" w:hAnsi="Times New Roman"/>
          <w:sz w:val="24"/>
          <w:szCs w:val="24"/>
        </w:rPr>
        <w:t xml:space="preserve">учебное пособие для СПО </w:t>
      </w:r>
      <w:r>
        <w:rPr>
          <w:rStyle w:val="a7"/>
          <w:rFonts w:ascii="Times New Roman" w:hAnsi="Times New Roman"/>
          <w:sz w:val="24"/>
          <w:szCs w:val="24"/>
        </w:rPr>
        <w:t xml:space="preserve">- </w:t>
      </w:r>
      <w:r>
        <w:rPr>
          <w:rStyle w:val="a7"/>
          <w:rFonts w:ascii="Times New Roman" w:hAnsi="Times New Roman"/>
          <w:sz w:val="24"/>
          <w:szCs w:val="24"/>
        </w:rPr>
        <w:t>М</w:t>
      </w:r>
      <w:r>
        <w:rPr>
          <w:rStyle w:val="a7"/>
          <w:rFonts w:ascii="Times New Roman" w:hAnsi="Times New Roman"/>
          <w:sz w:val="24"/>
          <w:szCs w:val="24"/>
        </w:rPr>
        <w:t xml:space="preserve">.: </w:t>
      </w:r>
      <w:r>
        <w:rPr>
          <w:rStyle w:val="a7"/>
          <w:rFonts w:ascii="Times New Roman" w:hAnsi="Times New Roman"/>
          <w:sz w:val="24"/>
          <w:szCs w:val="24"/>
        </w:rPr>
        <w:t>Образовательно</w:t>
      </w:r>
      <w:r>
        <w:rPr>
          <w:rStyle w:val="a7"/>
          <w:rFonts w:ascii="Times New Roman" w:hAnsi="Times New Roman"/>
          <w:sz w:val="24"/>
          <w:szCs w:val="24"/>
        </w:rPr>
        <w:t>-</w:t>
      </w:r>
      <w:r>
        <w:rPr>
          <w:rStyle w:val="a7"/>
          <w:rFonts w:ascii="Times New Roman" w:hAnsi="Times New Roman"/>
          <w:sz w:val="24"/>
          <w:szCs w:val="24"/>
        </w:rPr>
        <w:t>издательский центр «Академия»</w:t>
      </w:r>
      <w:r>
        <w:rPr>
          <w:rStyle w:val="a7"/>
          <w:rFonts w:ascii="Times New Roman" w:hAnsi="Times New Roman"/>
          <w:sz w:val="24"/>
          <w:szCs w:val="24"/>
        </w:rPr>
        <w:t xml:space="preserve">. 2013. </w:t>
      </w:r>
      <w:r>
        <w:rPr>
          <w:rStyle w:val="a7"/>
          <w:rFonts w:ascii="Times New Roman" w:hAnsi="Times New Roman"/>
          <w:sz w:val="24"/>
          <w:szCs w:val="24"/>
        </w:rPr>
        <w:t xml:space="preserve">– </w:t>
      </w:r>
      <w:r>
        <w:rPr>
          <w:rStyle w:val="a7"/>
          <w:rFonts w:ascii="Times New Roman" w:hAnsi="Times New Roman"/>
          <w:sz w:val="24"/>
          <w:szCs w:val="24"/>
        </w:rPr>
        <w:t xml:space="preserve">176 </w:t>
      </w:r>
      <w:proofErr w:type="gramStart"/>
      <w:r>
        <w:rPr>
          <w:rStyle w:val="a7"/>
          <w:rFonts w:ascii="Times New Roman" w:hAnsi="Times New Roman"/>
          <w:sz w:val="24"/>
          <w:szCs w:val="24"/>
        </w:rPr>
        <w:t>с</w:t>
      </w:r>
      <w:proofErr w:type="gramEnd"/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Власов В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М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Техническое обслуживание и ремонт автомобилей</w:t>
      </w:r>
      <w:r>
        <w:rPr>
          <w:rStyle w:val="a7"/>
          <w:rFonts w:ascii="Times New Roman" w:hAnsi="Times New Roman"/>
          <w:sz w:val="24"/>
          <w:szCs w:val="24"/>
        </w:rPr>
        <w:t xml:space="preserve">: </w:t>
      </w:r>
      <w:r>
        <w:rPr>
          <w:rStyle w:val="a7"/>
          <w:rFonts w:ascii="Times New Roman" w:hAnsi="Times New Roman"/>
          <w:sz w:val="24"/>
          <w:szCs w:val="24"/>
        </w:rPr>
        <w:t xml:space="preserve">учебник для СПО </w:t>
      </w:r>
      <w:r>
        <w:rPr>
          <w:rStyle w:val="a7"/>
          <w:rFonts w:ascii="Times New Roman" w:hAnsi="Times New Roman"/>
          <w:sz w:val="24"/>
          <w:szCs w:val="24"/>
        </w:rPr>
        <w:t xml:space="preserve">- </w:t>
      </w:r>
      <w:r>
        <w:rPr>
          <w:rStyle w:val="a7"/>
          <w:rFonts w:ascii="Times New Roman" w:hAnsi="Times New Roman"/>
          <w:sz w:val="24"/>
          <w:szCs w:val="24"/>
        </w:rPr>
        <w:t>М</w:t>
      </w:r>
      <w:r>
        <w:rPr>
          <w:rStyle w:val="a7"/>
          <w:rFonts w:ascii="Times New Roman" w:hAnsi="Times New Roman"/>
          <w:sz w:val="24"/>
          <w:szCs w:val="24"/>
        </w:rPr>
        <w:t xml:space="preserve">.: </w:t>
      </w:r>
      <w:r>
        <w:rPr>
          <w:rStyle w:val="a7"/>
          <w:rFonts w:ascii="Times New Roman" w:hAnsi="Times New Roman"/>
          <w:sz w:val="24"/>
          <w:szCs w:val="24"/>
        </w:rPr>
        <w:t>Образовательно</w:t>
      </w:r>
      <w:r>
        <w:rPr>
          <w:rStyle w:val="a7"/>
          <w:rFonts w:ascii="Times New Roman" w:hAnsi="Times New Roman"/>
          <w:sz w:val="24"/>
          <w:szCs w:val="24"/>
        </w:rPr>
        <w:t>-</w:t>
      </w:r>
      <w:r>
        <w:rPr>
          <w:rStyle w:val="a7"/>
          <w:rFonts w:ascii="Times New Roman" w:hAnsi="Times New Roman"/>
          <w:sz w:val="24"/>
          <w:szCs w:val="24"/>
        </w:rPr>
        <w:t>издательский центр «Академия»</w:t>
      </w:r>
      <w:r>
        <w:rPr>
          <w:rStyle w:val="a7"/>
          <w:rFonts w:ascii="Times New Roman" w:hAnsi="Times New Roman"/>
          <w:sz w:val="24"/>
          <w:szCs w:val="24"/>
        </w:rPr>
        <w:t xml:space="preserve">. 2014. </w:t>
      </w:r>
      <w:r>
        <w:rPr>
          <w:rStyle w:val="a7"/>
          <w:rFonts w:ascii="Times New Roman" w:hAnsi="Times New Roman"/>
          <w:sz w:val="24"/>
          <w:szCs w:val="24"/>
        </w:rPr>
        <w:t xml:space="preserve">– </w:t>
      </w:r>
      <w:r>
        <w:rPr>
          <w:rStyle w:val="a7"/>
          <w:rFonts w:ascii="Times New Roman" w:hAnsi="Times New Roman"/>
          <w:sz w:val="24"/>
          <w:szCs w:val="24"/>
        </w:rPr>
        <w:t xml:space="preserve">432 </w:t>
      </w:r>
      <w:proofErr w:type="gramStart"/>
      <w:r>
        <w:rPr>
          <w:rStyle w:val="a7"/>
          <w:rFonts w:ascii="Times New Roman" w:hAnsi="Times New Roman"/>
          <w:sz w:val="24"/>
          <w:szCs w:val="24"/>
        </w:rPr>
        <w:t>с</w:t>
      </w:r>
      <w:proofErr w:type="gramEnd"/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Шестопалов С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К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Устройство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ТО и ремонт легковых автомобилей</w:t>
      </w:r>
      <w:r>
        <w:rPr>
          <w:rStyle w:val="a7"/>
          <w:rFonts w:ascii="Times New Roman" w:hAnsi="Times New Roman"/>
          <w:sz w:val="24"/>
          <w:szCs w:val="24"/>
        </w:rPr>
        <w:t xml:space="preserve">: </w:t>
      </w:r>
      <w:r>
        <w:rPr>
          <w:rStyle w:val="a7"/>
          <w:rFonts w:ascii="Times New Roman" w:hAnsi="Times New Roman"/>
          <w:sz w:val="24"/>
          <w:szCs w:val="24"/>
        </w:rPr>
        <w:t>– М</w:t>
      </w:r>
      <w:r>
        <w:rPr>
          <w:rStyle w:val="a7"/>
          <w:rFonts w:ascii="Times New Roman" w:hAnsi="Times New Roman"/>
          <w:sz w:val="24"/>
          <w:szCs w:val="24"/>
        </w:rPr>
        <w:t xml:space="preserve">.: </w:t>
      </w:r>
      <w:r>
        <w:rPr>
          <w:rStyle w:val="a7"/>
          <w:rFonts w:ascii="Times New Roman" w:hAnsi="Times New Roman"/>
          <w:sz w:val="24"/>
          <w:szCs w:val="24"/>
        </w:rPr>
        <w:t>Издательский центр «Академия»</w:t>
      </w:r>
      <w:r>
        <w:rPr>
          <w:rStyle w:val="a7"/>
          <w:rFonts w:ascii="Times New Roman" w:hAnsi="Times New Roman"/>
          <w:sz w:val="24"/>
          <w:szCs w:val="24"/>
        </w:rPr>
        <w:t xml:space="preserve">, 2015. </w:t>
      </w:r>
      <w:r>
        <w:rPr>
          <w:rStyle w:val="a7"/>
          <w:rFonts w:ascii="Times New Roman" w:hAnsi="Times New Roman"/>
          <w:sz w:val="24"/>
          <w:szCs w:val="24"/>
        </w:rPr>
        <w:t xml:space="preserve">– </w:t>
      </w:r>
      <w:r>
        <w:rPr>
          <w:rStyle w:val="a7"/>
          <w:rFonts w:ascii="Times New Roman" w:hAnsi="Times New Roman"/>
          <w:sz w:val="24"/>
          <w:szCs w:val="24"/>
        </w:rPr>
        <w:t xml:space="preserve">544 </w:t>
      </w:r>
      <w:proofErr w:type="gramStart"/>
      <w:r>
        <w:rPr>
          <w:rStyle w:val="a7"/>
          <w:rFonts w:ascii="Times New Roman" w:hAnsi="Times New Roman"/>
          <w:sz w:val="24"/>
          <w:szCs w:val="24"/>
        </w:rPr>
        <w:t>с</w:t>
      </w:r>
      <w:proofErr w:type="gramEnd"/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5. </w:t>
      </w:r>
      <w:r>
        <w:rPr>
          <w:rStyle w:val="a7"/>
          <w:rFonts w:ascii="Times New Roman" w:hAnsi="Times New Roman"/>
          <w:sz w:val="24"/>
          <w:szCs w:val="24"/>
        </w:rPr>
        <w:t>Селифонов В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В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Устройство и техническое обслуживание г</w:t>
      </w:r>
      <w:r>
        <w:rPr>
          <w:rStyle w:val="a7"/>
          <w:rFonts w:ascii="Times New Roman" w:hAnsi="Times New Roman"/>
          <w:sz w:val="24"/>
          <w:szCs w:val="24"/>
        </w:rPr>
        <w:t>рузовых автомобилей</w:t>
      </w:r>
      <w:proofErr w:type="gramStart"/>
      <w:r>
        <w:rPr>
          <w:rStyle w:val="a7"/>
          <w:rFonts w:ascii="Times New Roman" w:hAnsi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sz w:val="24"/>
          <w:szCs w:val="24"/>
        </w:rPr>
        <w:t>:</w:t>
      </w:r>
      <w:proofErr w:type="gramEnd"/>
      <w:r>
        <w:rPr>
          <w:rStyle w:val="a7"/>
          <w:rFonts w:ascii="Times New Roman" w:hAnsi="Times New Roman"/>
          <w:sz w:val="24"/>
          <w:szCs w:val="24"/>
        </w:rPr>
        <w:t>– М</w:t>
      </w:r>
      <w:r>
        <w:rPr>
          <w:rStyle w:val="a7"/>
          <w:rFonts w:ascii="Times New Roman" w:hAnsi="Times New Roman"/>
          <w:sz w:val="24"/>
          <w:szCs w:val="24"/>
        </w:rPr>
        <w:t xml:space="preserve">.: </w:t>
      </w:r>
      <w:r>
        <w:rPr>
          <w:rStyle w:val="a7"/>
          <w:rFonts w:ascii="Times New Roman" w:hAnsi="Times New Roman"/>
          <w:sz w:val="24"/>
          <w:szCs w:val="24"/>
        </w:rPr>
        <w:t>Издательский центр «Академия»</w:t>
      </w:r>
      <w:r>
        <w:rPr>
          <w:rStyle w:val="a7"/>
          <w:rFonts w:ascii="Times New Roman" w:hAnsi="Times New Roman"/>
          <w:sz w:val="24"/>
          <w:szCs w:val="24"/>
        </w:rPr>
        <w:t xml:space="preserve">, 2013. </w:t>
      </w:r>
      <w:r>
        <w:rPr>
          <w:rStyle w:val="a7"/>
          <w:rFonts w:ascii="Times New Roman" w:hAnsi="Times New Roman"/>
          <w:sz w:val="24"/>
          <w:szCs w:val="24"/>
        </w:rPr>
        <w:t xml:space="preserve">– </w:t>
      </w:r>
      <w:r>
        <w:rPr>
          <w:rStyle w:val="a7"/>
          <w:rFonts w:ascii="Times New Roman" w:hAnsi="Times New Roman"/>
          <w:sz w:val="24"/>
          <w:szCs w:val="24"/>
        </w:rPr>
        <w:t xml:space="preserve">400 </w:t>
      </w:r>
      <w:proofErr w:type="gramStart"/>
      <w:r>
        <w:rPr>
          <w:rStyle w:val="a7"/>
          <w:rFonts w:ascii="Times New Roman" w:hAnsi="Times New Roman"/>
          <w:sz w:val="24"/>
          <w:szCs w:val="24"/>
        </w:rPr>
        <w:t>с</w:t>
      </w:r>
      <w:proofErr w:type="gramEnd"/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6. </w:t>
      </w:r>
      <w:r>
        <w:rPr>
          <w:rStyle w:val="a7"/>
          <w:rFonts w:ascii="Times New Roman" w:hAnsi="Times New Roman"/>
          <w:sz w:val="24"/>
          <w:szCs w:val="24"/>
        </w:rPr>
        <w:t>Правила дорожного движения Российской Федерации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Официальный текст</w:t>
      </w:r>
      <w:r>
        <w:rPr>
          <w:rStyle w:val="a7"/>
          <w:rFonts w:ascii="Times New Roman" w:hAnsi="Times New Roman"/>
          <w:sz w:val="24"/>
          <w:szCs w:val="24"/>
        </w:rPr>
        <w:t xml:space="preserve">, 2018 </w:t>
      </w:r>
      <w:r>
        <w:rPr>
          <w:rStyle w:val="a7"/>
          <w:rFonts w:ascii="Times New Roman" w:hAnsi="Times New Roman"/>
          <w:sz w:val="24"/>
          <w:szCs w:val="24"/>
        </w:rPr>
        <w:t>г</w:t>
      </w:r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7. </w:t>
      </w:r>
      <w:r>
        <w:rPr>
          <w:rStyle w:val="a7"/>
          <w:rFonts w:ascii="Times New Roman" w:hAnsi="Times New Roman"/>
          <w:sz w:val="24"/>
          <w:szCs w:val="24"/>
        </w:rPr>
        <w:t>Основные положения по допуску транспортных средств к эксплуатации и обязанности должностных лиц по об</w:t>
      </w:r>
      <w:r>
        <w:rPr>
          <w:rStyle w:val="a7"/>
          <w:rFonts w:ascii="Times New Roman" w:hAnsi="Times New Roman"/>
          <w:sz w:val="24"/>
          <w:szCs w:val="24"/>
        </w:rPr>
        <w:t>еспечению безопасности дорожного движения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Официальный текст</w:t>
      </w:r>
      <w:r>
        <w:rPr>
          <w:rStyle w:val="a7"/>
          <w:rFonts w:ascii="Times New Roman" w:hAnsi="Times New Roman"/>
          <w:sz w:val="24"/>
          <w:szCs w:val="24"/>
        </w:rPr>
        <w:t xml:space="preserve">, 2018 </w:t>
      </w:r>
      <w:r>
        <w:rPr>
          <w:rStyle w:val="a7"/>
          <w:rFonts w:ascii="Times New Roman" w:hAnsi="Times New Roman"/>
          <w:sz w:val="24"/>
          <w:szCs w:val="24"/>
        </w:rPr>
        <w:t>г</w:t>
      </w:r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8. </w:t>
      </w:r>
      <w:r>
        <w:rPr>
          <w:rStyle w:val="a7"/>
          <w:rFonts w:ascii="Times New Roman" w:hAnsi="Times New Roman"/>
          <w:sz w:val="24"/>
          <w:szCs w:val="24"/>
        </w:rPr>
        <w:t>Перечень неисправностей и условий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при которых запрещается эксплуатация транспортных средств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Официальный текст</w:t>
      </w:r>
      <w:r>
        <w:rPr>
          <w:rStyle w:val="a7"/>
          <w:rFonts w:ascii="Times New Roman" w:hAnsi="Times New Roman"/>
          <w:sz w:val="24"/>
          <w:szCs w:val="24"/>
        </w:rPr>
        <w:t xml:space="preserve">, 2018 </w:t>
      </w:r>
      <w:r>
        <w:rPr>
          <w:rStyle w:val="a7"/>
          <w:rFonts w:ascii="Times New Roman" w:hAnsi="Times New Roman"/>
          <w:sz w:val="24"/>
          <w:szCs w:val="24"/>
        </w:rPr>
        <w:t>г</w:t>
      </w:r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9. </w:t>
      </w:r>
      <w:r>
        <w:rPr>
          <w:rStyle w:val="a7"/>
          <w:rFonts w:ascii="Times New Roman" w:hAnsi="Times New Roman"/>
          <w:sz w:val="24"/>
          <w:szCs w:val="24"/>
        </w:rPr>
        <w:t>Г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Б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Громаковский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С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Г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Бачманов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Я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С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Репин и др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Экзаменационные билеты для приема теоретических экзаменов на право управления транспортными средствами категории «А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Style w:val="a7"/>
          <w:rFonts w:ascii="Times New Roman" w:hAnsi="Times New Roman"/>
          <w:sz w:val="24"/>
          <w:szCs w:val="24"/>
        </w:rPr>
        <w:t>В</w:t>
      </w:r>
      <w:proofErr w:type="gramEnd"/>
      <w:r>
        <w:rPr>
          <w:rStyle w:val="a7"/>
          <w:rFonts w:ascii="Times New Roman" w:hAnsi="Times New Roman"/>
          <w:sz w:val="24"/>
          <w:szCs w:val="24"/>
        </w:rPr>
        <w:t>» и «С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Д» с комментариями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М</w:t>
      </w:r>
      <w:r>
        <w:rPr>
          <w:rStyle w:val="a7"/>
          <w:rFonts w:ascii="Times New Roman" w:hAnsi="Times New Roman"/>
          <w:sz w:val="24"/>
          <w:szCs w:val="24"/>
        </w:rPr>
        <w:t xml:space="preserve">.: </w:t>
      </w:r>
      <w:r>
        <w:rPr>
          <w:rStyle w:val="a7"/>
          <w:rFonts w:ascii="Times New Roman" w:hAnsi="Times New Roman"/>
          <w:sz w:val="24"/>
          <w:szCs w:val="24"/>
        </w:rPr>
        <w:t>Рецепт</w:t>
      </w:r>
      <w:r>
        <w:rPr>
          <w:rStyle w:val="a7"/>
          <w:rFonts w:ascii="Times New Roman" w:hAnsi="Times New Roman"/>
          <w:sz w:val="24"/>
          <w:szCs w:val="24"/>
        </w:rPr>
        <w:t>-</w:t>
      </w:r>
      <w:r>
        <w:rPr>
          <w:rStyle w:val="a7"/>
          <w:rFonts w:ascii="Times New Roman" w:hAnsi="Times New Roman"/>
          <w:sz w:val="24"/>
          <w:szCs w:val="24"/>
        </w:rPr>
        <w:t>холдинг</w:t>
      </w:r>
      <w:r>
        <w:rPr>
          <w:rStyle w:val="a7"/>
          <w:rFonts w:ascii="Times New Roman" w:hAnsi="Times New Roman"/>
          <w:sz w:val="24"/>
          <w:szCs w:val="24"/>
        </w:rPr>
        <w:t xml:space="preserve">, 2018 </w:t>
      </w:r>
      <w:r>
        <w:rPr>
          <w:rStyle w:val="a7"/>
          <w:rFonts w:ascii="Times New Roman" w:hAnsi="Times New Roman"/>
          <w:sz w:val="24"/>
          <w:szCs w:val="24"/>
        </w:rPr>
        <w:t>г</w:t>
      </w:r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10. </w:t>
      </w:r>
      <w:r>
        <w:rPr>
          <w:rStyle w:val="a7"/>
          <w:rFonts w:ascii="Times New Roman" w:hAnsi="Times New Roman"/>
          <w:sz w:val="24"/>
          <w:szCs w:val="24"/>
        </w:rPr>
        <w:t>Кодекс РФ об административных правонарушениях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Официальный текст</w:t>
      </w:r>
      <w:r>
        <w:rPr>
          <w:rStyle w:val="a7"/>
          <w:rFonts w:ascii="Times New Roman" w:hAnsi="Times New Roman"/>
          <w:sz w:val="24"/>
          <w:szCs w:val="24"/>
        </w:rPr>
        <w:t xml:space="preserve">, 2014 </w:t>
      </w:r>
      <w:r>
        <w:rPr>
          <w:rStyle w:val="a7"/>
          <w:rFonts w:ascii="Times New Roman" w:hAnsi="Times New Roman"/>
          <w:sz w:val="24"/>
          <w:szCs w:val="24"/>
        </w:rPr>
        <w:t>г</w:t>
      </w:r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11. </w:t>
      </w:r>
      <w:r>
        <w:rPr>
          <w:rStyle w:val="a7"/>
          <w:rFonts w:ascii="Times New Roman" w:hAnsi="Times New Roman"/>
          <w:sz w:val="24"/>
          <w:szCs w:val="24"/>
        </w:rPr>
        <w:t>Уголовный кодекс РФ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Официальный текст</w:t>
      </w:r>
      <w:r>
        <w:rPr>
          <w:rStyle w:val="a7"/>
          <w:rFonts w:ascii="Times New Roman" w:hAnsi="Times New Roman"/>
          <w:sz w:val="24"/>
          <w:szCs w:val="24"/>
        </w:rPr>
        <w:t xml:space="preserve">, 2014 </w:t>
      </w:r>
      <w:r>
        <w:rPr>
          <w:rStyle w:val="a7"/>
          <w:rFonts w:ascii="Times New Roman" w:hAnsi="Times New Roman"/>
          <w:sz w:val="24"/>
          <w:szCs w:val="24"/>
        </w:rPr>
        <w:t>г</w:t>
      </w:r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12. </w:t>
      </w:r>
      <w:r>
        <w:rPr>
          <w:rStyle w:val="a7"/>
          <w:rFonts w:ascii="Times New Roman" w:hAnsi="Times New Roman"/>
          <w:sz w:val="24"/>
          <w:szCs w:val="24"/>
        </w:rPr>
        <w:t>Гражданский кодекс РФ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Официальный текст</w:t>
      </w:r>
      <w:r>
        <w:rPr>
          <w:rStyle w:val="a7"/>
          <w:rFonts w:ascii="Times New Roman" w:hAnsi="Times New Roman"/>
          <w:sz w:val="24"/>
          <w:szCs w:val="24"/>
        </w:rPr>
        <w:t xml:space="preserve">, 2014 </w:t>
      </w:r>
      <w:r>
        <w:rPr>
          <w:rStyle w:val="a7"/>
          <w:rFonts w:ascii="Times New Roman" w:hAnsi="Times New Roman"/>
          <w:sz w:val="24"/>
          <w:szCs w:val="24"/>
        </w:rPr>
        <w:t>г</w:t>
      </w:r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13. </w:t>
      </w:r>
      <w:r>
        <w:rPr>
          <w:rStyle w:val="a7"/>
          <w:rFonts w:ascii="Times New Roman" w:hAnsi="Times New Roman"/>
          <w:sz w:val="24"/>
          <w:szCs w:val="24"/>
        </w:rPr>
        <w:t>Ю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И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Шухман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 xml:space="preserve"> Основы управления автомобилем и безопасность движения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Учебник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М</w:t>
      </w:r>
      <w:r>
        <w:rPr>
          <w:rStyle w:val="a7"/>
          <w:rFonts w:ascii="Times New Roman" w:hAnsi="Times New Roman"/>
          <w:sz w:val="24"/>
          <w:szCs w:val="24"/>
        </w:rPr>
        <w:t xml:space="preserve">.: </w:t>
      </w:r>
      <w:r>
        <w:rPr>
          <w:rStyle w:val="a7"/>
          <w:rFonts w:ascii="Times New Roman" w:hAnsi="Times New Roman"/>
          <w:sz w:val="24"/>
          <w:szCs w:val="24"/>
        </w:rPr>
        <w:t>ООО «КИ «За рулем»</w:t>
      </w:r>
      <w:r>
        <w:rPr>
          <w:rStyle w:val="a7"/>
          <w:rFonts w:ascii="Times New Roman" w:hAnsi="Times New Roman"/>
          <w:sz w:val="24"/>
          <w:szCs w:val="24"/>
        </w:rPr>
        <w:t xml:space="preserve">, 2016 </w:t>
      </w:r>
      <w:r>
        <w:rPr>
          <w:rStyle w:val="a7"/>
          <w:rFonts w:ascii="Times New Roman" w:hAnsi="Times New Roman"/>
          <w:sz w:val="24"/>
          <w:szCs w:val="24"/>
        </w:rPr>
        <w:t>г</w:t>
      </w:r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14.</w:t>
      </w:r>
      <w:r>
        <w:rPr>
          <w:rStyle w:val="a7"/>
          <w:rFonts w:ascii="Times New Roman" w:hAnsi="Times New Roman"/>
          <w:sz w:val="24"/>
          <w:szCs w:val="24"/>
        </w:rPr>
        <w:t>Автошкола МААШ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 xml:space="preserve">Азбука первой помощи </w:t>
      </w:r>
      <w:r>
        <w:rPr>
          <w:rStyle w:val="a7"/>
          <w:rFonts w:ascii="Times New Roman" w:hAnsi="Times New Roman"/>
          <w:sz w:val="24"/>
          <w:szCs w:val="24"/>
        </w:rPr>
        <w:t>пострадавшим в дорожно</w:t>
      </w:r>
      <w:r>
        <w:rPr>
          <w:rStyle w:val="a7"/>
          <w:rFonts w:ascii="Times New Roman" w:hAnsi="Times New Roman"/>
          <w:sz w:val="24"/>
          <w:szCs w:val="24"/>
        </w:rPr>
        <w:t>-</w:t>
      </w:r>
      <w:r>
        <w:rPr>
          <w:rStyle w:val="a7"/>
          <w:rFonts w:ascii="Times New Roman" w:hAnsi="Times New Roman"/>
          <w:sz w:val="24"/>
          <w:szCs w:val="24"/>
        </w:rPr>
        <w:t>транспортных происшествиях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М</w:t>
      </w:r>
      <w:r>
        <w:rPr>
          <w:rStyle w:val="a7"/>
          <w:rFonts w:ascii="Times New Roman" w:hAnsi="Times New Roman"/>
          <w:sz w:val="24"/>
          <w:szCs w:val="24"/>
        </w:rPr>
        <w:t xml:space="preserve">.: </w:t>
      </w:r>
      <w:r>
        <w:rPr>
          <w:rStyle w:val="a7"/>
          <w:rFonts w:ascii="Times New Roman" w:hAnsi="Times New Roman"/>
          <w:sz w:val="24"/>
          <w:szCs w:val="24"/>
        </w:rPr>
        <w:t>ООО «Издательский дом водитель»</w:t>
      </w:r>
      <w:r>
        <w:rPr>
          <w:rStyle w:val="a7"/>
          <w:rFonts w:ascii="Times New Roman" w:hAnsi="Times New Roman"/>
          <w:sz w:val="24"/>
          <w:szCs w:val="24"/>
        </w:rPr>
        <w:t xml:space="preserve">, 2018 </w:t>
      </w:r>
      <w:r>
        <w:rPr>
          <w:rStyle w:val="a7"/>
          <w:rFonts w:ascii="Times New Roman" w:hAnsi="Times New Roman"/>
          <w:sz w:val="24"/>
          <w:szCs w:val="24"/>
        </w:rPr>
        <w:t>г</w:t>
      </w:r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15. </w:t>
      </w:r>
      <w:r>
        <w:rPr>
          <w:rStyle w:val="a7"/>
          <w:rFonts w:ascii="Times New Roman" w:hAnsi="Times New Roman"/>
          <w:sz w:val="24"/>
          <w:szCs w:val="24"/>
        </w:rPr>
        <w:t>М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Е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Майборода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В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В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Беднарский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 xml:space="preserve"> Грузовые автомобильные перевозки</w:t>
      </w:r>
      <w:r>
        <w:rPr>
          <w:rStyle w:val="a7"/>
          <w:rFonts w:ascii="Times New Roman" w:hAnsi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/>
          <w:sz w:val="24"/>
          <w:szCs w:val="24"/>
        </w:rPr>
        <w:t>М</w:t>
      </w:r>
      <w:r>
        <w:rPr>
          <w:rStyle w:val="a7"/>
          <w:rFonts w:ascii="Times New Roman" w:hAnsi="Times New Roman"/>
          <w:sz w:val="24"/>
          <w:szCs w:val="24"/>
        </w:rPr>
        <w:t xml:space="preserve">.: </w:t>
      </w:r>
      <w:r>
        <w:rPr>
          <w:rStyle w:val="a7"/>
          <w:rFonts w:ascii="Times New Roman" w:hAnsi="Times New Roman"/>
          <w:sz w:val="24"/>
          <w:szCs w:val="24"/>
        </w:rPr>
        <w:t>«Феникс»</w:t>
      </w:r>
      <w:r>
        <w:rPr>
          <w:rStyle w:val="a7"/>
          <w:rFonts w:ascii="Times New Roman" w:hAnsi="Times New Roman"/>
          <w:sz w:val="24"/>
          <w:szCs w:val="24"/>
        </w:rPr>
        <w:t xml:space="preserve">, 2013 </w:t>
      </w:r>
      <w:r>
        <w:rPr>
          <w:rStyle w:val="a7"/>
          <w:rFonts w:ascii="Times New Roman" w:hAnsi="Times New Roman"/>
          <w:sz w:val="24"/>
          <w:szCs w:val="24"/>
        </w:rPr>
        <w:t>г</w:t>
      </w:r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color w:val="1C1C1C"/>
          <w:sz w:val="24"/>
          <w:szCs w:val="24"/>
          <w:u w:color="1C1C1C"/>
        </w:rPr>
        <w:t>Интернет</w:t>
      </w:r>
      <w:r>
        <w:rPr>
          <w:rStyle w:val="a7"/>
          <w:rFonts w:ascii="Times New Roman" w:hAnsi="Times New Roman"/>
          <w:color w:val="1C1C1C"/>
          <w:sz w:val="24"/>
          <w:szCs w:val="24"/>
          <w:u w:color="1C1C1C"/>
        </w:rPr>
        <w:t>-</w:t>
      </w:r>
      <w:r>
        <w:rPr>
          <w:rStyle w:val="a7"/>
          <w:rFonts w:ascii="Times New Roman" w:hAnsi="Times New Roman"/>
          <w:color w:val="1C1C1C"/>
          <w:sz w:val="24"/>
          <w:szCs w:val="24"/>
          <w:u w:color="1C1C1C"/>
        </w:rPr>
        <w:t>ресурсы</w:t>
      </w:r>
    </w:p>
    <w:p w:rsidR="00C63CB9" w:rsidRDefault="008C659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color w:val="1C1C1C"/>
          <w:sz w:val="24"/>
          <w:szCs w:val="24"/>
          <w:u w:color="1C1C1C"/>
        </w:rPr>
        <w:t> 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АВТОМаНуалы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 xml:space="preserve">: </w:t>
      </w:r>
      <w:r>
        <w:rPr>
          <w:rStyle w:val="a7"/>
          <w:rFonts w:ascii="Times New Roman" w:hAnsi="Times New Roman"/>
          <w:sz w:val="24"/>
          <w:szCs w:val="24"/>
        </w:rPr>
        <w:t>руководства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советы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фото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 xml:space="preserve">схемы </w:t>
      </w:r>
      <w:r>
        <w:rPr>
          <w:rStyle w:val="a7"/>
          <w:rFonts w:ascii="Times New Roman" w:hAnsi="Times New Roman"/>
          <w:sz w:val="24"/>
          <w:szCs w:val="24"/>
        </w:rPr>
        <w:t>[</w:t>
      </w:r>
      <w:r>
        <w:rPr>
          <w:rStyle w:val="a7"/>
          <w:rFonts w:ascii="Times New Roman" w:hAnsi="Times New Roman"/>
          <w:sz w:val="24"/>
          <w:szCs w:val="24"/>
        </w:rPr>
        <w:t>Электронный ресурс</w:t>
      </w:r>
      <w:r>
        <w:rPr>
          <w:rStyle w:val="a7"/>
          <w:rFonts w:ascii="Times New Roman" w:hAnsi="Times New Roman"/>
          <w:sz w:val="24"/>
          <w:szCs w:val="24"/>
        </w:rPr>
        <w:t xml:space="preserve">]. </w:t>
      </w:r>
      <w:r>
        <w:rPr>
          <w:rStyle w:val="a7"/>
          <w:rFonts w:ascii="Times New Roman" w:hAnsi="Times New Roman"/>
          <w:sz w:val="24"/>
          <w:szCs w:val="24"/>
        </w:rPr>
        <w:t>— Режим доступа</w:t>
      </w:r>
      <w:r>
        <w:rPr>
          <w:rStyle w:val="a7"/>
          <w:rFonts w:ascii="Times New Roman" w:hAnsi="Times New Roman"/>
          <w:sz w:val="24"/>
          <w:szCs w:val="24"/>
        </w:rPr>
        <w:t>:</w:t>
      </w:r>
      <w:r>
        <w:rPr>
          <w:rStyle w:val="a7"/>
          <w:rFonts w:ascii="Arial Unicode MS" w:eastAsia="Arial Unicode MS" w:hAnsi="Arial Unicode MS" w:cs="Arial Unicode MS"/>
          <w:sz w:val="24"/>
          <w:szCs w:val="24"/>
        </w:rPr>
        <w:br/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www.automn.ru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a7"/>
          <w:rFonts w:ascii="Times New Roman" w:hAnsi="Times New Roman"/>
          <w:sz w:val="24"/>
          <w:szCs w:val="24"/>
        </w:rPr>
        <w:lastRenderedPageBreak/>
        <w:t>Автомастер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 xml:space="preserve">: </w:t>
      </w:r>
      <w:r>
        <w:rPr>
          <w:rStyle w:val="a7"/>
          <w:rFonts w:ascii="Times New Roman" w:hAnsi="Times New Roman"/>
          <w:sz w:val="24"/>
          <w:szCs w:val="24"/>
        </w:rPr>
        <w:t xml:space="preserve">устройство и ремонт автомобилей </w:t>
      </w:r>
      <w:r>
        <w:rPr>
          <w:rStyle w:val="a7"/>
          <w:rFonts w:ascii="Times New Roman" w:hAnsi="Times New Roman"/>
          <w:sz w:val="24"/>
          <w:szCs w:val="24"/>
        </w:rPr>
        <w:t>[</w:t>
      </w:r>
      <w:r>
        <w:rPr>
          <w:rStyle w:val="a7"/>
          <w:rFonts w:ascii="Times New Roman" w:hAnsi="Times New Roman"/>
          <w:sz w:val="24"/>
          <w:szCs w:val="24"/>
        </w:rPr>
        <w:t>Электронный ресурс</w:t>
      </w:r>
      <w:r>
        <w:rPr>
          <w:rStyle w:val="a7"/>
          <w:rFonts w:ascii="Times New Roman" w:hAnsi="Times New Roman"/>
          <w:sz w:val="24"/>
          <w:szCs w:val="24"/>
        </w:rPr>
        <w:t xml:space="preserve">]. </w:t>
      </w:r>
      <w:r>
        <w:rPr>
          <w:rStyle w:val="a7"/>
          <w:rFonts w:ascii="Times New Roman" w:hAnsi="Times New Roman"/>
          <w:sz w:val="24"/>
          <w:szCs w:val="24"/>
        </w:rPr>
        <w:t>Режим доступа</w:t>
      </w:r>
      <w:r>
        <w:rPr>
          <w:rStyle w:val="a7"/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amastercar.ru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a7"/>
          <w:rFonts w:ascii="Times New Roman" w:hAnsi="Times New Roman"/>
          <w:sz w:val="24"/>
          <w:szCs w:val="24"/>
        </w:rPr>
        <w:t>Авториал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 xml:space="preserve">: </w:t>
      </w:r>
      <w:r>
        <w:rPr>
          <w:rStyle w:val="a7"/>
          <w:rFonts w:ascii="Times New Roman" w:hAnsi="Times New Roman"/>
          <w:sz w:val="24"/>
          <w:szCs w:val="24"/>
        </w:rPr>
        <w:t>устройство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эксплуатация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 xml:space="preserve">ремонт </w:t>
      </w:r>
      <w:r>
        <w:rPr>
          <w:rStyle w:val="a7"/>
          <w:rFonts w:ascii="Times New Roman" w:hAnsi="Times New Roman"/>
          <w:sz w:val="24"/>
          <w:szCs w:val="24"/>
        </w:rPr>
        <w:t>[</w:t>
      </w:r>
      <w:r>
        <w:rPr>
          <w:rStyle w:val="a7"/>
          <w:rFonts w:ascii="Times New Roman" w:hAnsi="Times New Roman"/>
          <w:sz w:val="24"/>
          <w:szCs w:val="24"/>
        </w:rPr>
        <w:t>Электронный ресурс</w:t>
      </w:r>
      <w:r>
        <w:rPr>
          <w:rStyle w:val="a7"/>
          <w:rFonts w:ascii="Times New Roman" w:hAnsi="Times New Roman"/>
          <w:sz w:val="24"/>
          <w:szCs w:val="24"/>
        </w:rPr>
        <w:t xml:space="preserve">]. </w:t>
      </w:r>
      <w:r>
        <w:rPr>
          <w:rStyle w:val="a7"/>
          <w:rFonts w:ascii="Times New Roman" w:hAnsi="Times New Roman"/>
          <w:sz w:val="24"/>
          <w:szCs w:val="24"/>
        </w:rPr>
        <w:t>— Режим доступа</w:t>
      </w:r>
      <w:r>
        <w:rPr>
          <w:rStyle w:val="a7"/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www.avtorial.ru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Интернет</w:t>
      </w:r>
      <w:r>
        <w:rPr>
          <w:rStyle w:val="a7"/>
          <w:rFonts w:ascii="Times New Roman" w:hAnsi="Times New Roman"/>
          <w:sz w:val="24"/>
          <w:szCs w:val="24"/>
        </w:rPr>
        <w:t xml:space="preserve"> журнал автомобилиста </w:t>
      </w:r>
      <w:r>
        <w:rPr>
          <w:rStyle w:val="a7"/>
          <w:rFonts w:ascii="Times New Roman" w:hAnsi="Times New Roman"/>
          <w:sz w:val="24"/>
          <w:szCs w:val="24"/>
        </w:rPr>
        <w:t>[</w:t>
      </w:r>
      <w:r>
        <w:rPr>
          <w:rStyle w:val="a7"/>
          <w:rFonts w:ascii="Times New Roman" w:hAnsi="Times New Roman"/>
          <w:sz w:val="24"/>
          <w:szCs w:val="24"/>
        </w:rPr>
        <w:t>Электронный ресурс</w:t>
      </w:r>
      <w:r>
        <w:rPr>
          <w:rStyle w:val="a7"/>
          <w:rFonts w:ascii="Times New Roman" w:hAnsi="Times New Roman"/>
          <w:sz w:val="24"/>
          <w:szCs w:val="24"/>
        </w:rPr>
        <w:t xml:space="preserve">]. </w:t>
      </w:r>
      <w:r>
        <w:rPr>
          <w:rStyle w:val="a7"/>
          <w:rFonts w:ascii="Times New Roman" w:hAnsi="Times New Roman"/>
          <w:sz w:val="24"/>
          <w:szCs w:val="24"/>
        </w:rPr>
        <w:t>— Режим доступа</w:t>
      </w:r>
      <w:r>
        <w:rPr>
          <w:rStyle w:val="a7"/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activeauto.ru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5. </w:t>
      </w:r>
      <w:r>
        <w:rPr>
          <w:rStyle w:val="a7"/>
          <w:rFonts w:ascii="Times New Roman" w:hAnsi="Times New Roman"/>
          <w:sz w:val="24"/>
          <w:szCs w:val="24"/>
        </w:rPr>
        <w:t>Ремонт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обслуживание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эксплуатация автомобилей</w:t>
      </w:r>
      <w:r>
        <w:rPr>
          <w:rStyle w:val="a7"/>
          <w:rFonts w:ascii="Times New Roman" w:hAnsi="Times New Roman"/>
          <w:sz w:val="24"/>
          <w:szCs w:val="24"/>
        </w:rPr>
        <w:t xml:space="preserve">: </w:t>
      </w:r>
      <w:r>
        <w:rPr>
          <w:rStyle w:val="a7"/>
          <w:rFonts w:ascii="Times New Roman" w:hAnsi="Times New Roman"/>
          <w:sz w:val="24"/>
          <w:szCs w:val="24"/>
        </w:rPr>
        <w:t>полные технические характеристики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диагностика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электросхемы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sz w:val="24"/>
          <w:szCs w:val="24"/>
        </w:rPr>
        <w:t>[</w:t>
      </w:r>
      <w:r>
        <w:rPr>
          <w:rStyle w:val="a7"/>
          <w:rFonts w:ascii="Times New Roman" w:hAnsi="Times New Roman"/>
          <w:sz w:val="24"/>
          <w:szCs w:val="24"/>
        </w:rPr>
        <w:t>Электронный ресурс</w:t>
      </w:r>
      <w:r>
        <w:rPr>
          <w:rStyle w:val="a7"/>
          <w:rFonts w:ascii="Times New Roman" w:hAnsi="Times New Roman"/>
          <w:sz w:val="24"/>
          <w:szCs w:val="24"/>
        </w:rPr>
        <w:t xml:space="preserve">]. </w:t>
      </w:r>
      <w:r>
        <w:rPr>
          <w:rStyle w:val="a7"/>
          <w:rFonts w:ascii="Times New Roman" w:hAnsi="Times New Roman"/>
          <w:sz w:val="24"/>
          <w:szCs w:val="24"/>
        </w:rPr>
        <w:t>— Режим доступа</w:t>
      </w:r>
      <w:r>
        <w:rPr>
          <w:rStyle w:val="a7"/>
          <w:rFonts w:ascii="Times New Roman" w:hAnsi="Times New Roman"/>
          <w:sz w:val="24"/>
          <w:szCs w:val="24"/>
        </w:rPr>
        <w:t>:</w:t>
      </w:r>
      <w:r>
        <w:rPr>
          <w:rStyle w:val="a7"/>
          <w:rFonts w:ascii="Times New Roman" w:hAnsi="Times New Roman"/>
          <w:sz w:val="24"/>
          <w:szCs w:val="24"/>
        </w:rPr>
        <w:t> </w:t>
      </w:r>
      <w:hyperlink r:id="rId9" w:history="1">
        <w:r>
          <w:rPr>
            <w:rStyle w:val="Hyperlink1"/>
            <w:rFonts w:eastAsia="Calibri"/>
          </w:rPr>
          <w:t>www.autoprospect.ru</w:t>
        </w:r>
      </w:hyperlink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6. </w:t>
      </w:r>
      <w:r>
        <w:rPr>
          <w:rStyle w:val="a7"/>
          <w:rFonts w:ascii="Times New Roman" w:hAnsi="Times New Roman"/>
          <w:sz w:val="24"/>
          <w:szCs w:val="24"/>
        </w:rPr>
        <w:t xml:space="preserve">Системы современного автомобиля </w:t>
      </w:r>
      <w:r>
        <w:rPr>
          <w:rStyle w:val="a7"/>
          <w:rFonts w:ascii="Times New Roman" w:hAnsi="Times New Roman"/>
          <w:sz w:val="24"/>
          <w:szCs w:val="24"/>
        </w:rPr>
        <w:t>[</w:t>
      </w:r>
      <w:r>
        <w:rPr>
          <w:rStyle w:val="a7"/>
          <w:rFonts w:ascii="Times New Roman" w:hAnsi="Times New Roman"/>
          <w:sz w:val="24"/>
          <w:szCs w:val="24"/>
        </w:rPr>
        <w:t>Электронный ресурс</w:t>
      </w:r>
      <w:r>
        <w:rPr>
          <w:rStyle w:val="a7"/>
          <w:rFonts w:ascii="Times New Roman" w:hAnsi="Times New Roman"/>
          <w:sz w:val="24"/>
          <w:szCs w:val="24"/>
        </w:rPr>
        <w:t xml:space="preserve">]. </w:t>
      </w:r>
      <w:r>
        <w:rPr>
          <w:rStyle w:val="a7"/>
          <w:rFonts w:ascii="Times New Roman" w:hAnsi="Times New Roman"/>
          <w:sz w:val="24"/>
          <w:szCs w:val="24"/>
        </w:rPr>
        <w:t>— Режим доступа</w:t>
      </w:r>
      <w:r>
        <w:rPr>
          <w:rStyle w:val="a7"/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systemsauto.ru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>.</w:t>
      </w:r>
    </w:p>
    <w:p w:rsidR="00C63CB9" w:rsidRDefault="008C6594">
      <w:pPr>
        <w:shd w:val="clear" w:color="auto" w:fill="FFFFFF"/>
        <w:spacing w:after="0" w:line="240" w:lineRule="auto"/>
        <w:ind w:firstLine="426"/>
        <w:jc w:val="both"/>
      </w:pPr>
      <w:r>
        <w:rPr>
          <w:rStyle w:val="a7"/>
          <w:rFonts w:ascii="Times New Roman" w:hAnsi="Times New Roman"/>
          <w:color w:val="1C1C1C"/>
          <w:sz w:val="24"/>
          <w:szCs w:val="24"/>
          <w:u w:color="1C1C1C"/>
        </w:rPr>
        <w:t>7. file-bit.net</w:t>
      </w:r>
    </w:p>
    <w:sectPr w:rsidR="00C63CB9" w:rsidSect="00C63CB9">
      <w:headerReference w:type="default" r:id="rId10"/>
      <w:footerReference w:type="default" r:id="rId11"/>
      <w:pgSz w:w="11900" w:h="16840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594" w:rsidRDefault="008C6594" w:rsidP="00C63CB9">
      <w:pPr>
        <w:spacing w:after="0" w:line="240" w:lineRule="auto"/>
      </w:pPr>
      <w:r>
        <w:separator/>
      </w:r>
    </w:p>
  </w:endnote>
  <w:endnote w:type="continuationSeparator" w:id="0">
    <w:p w:rsidR="008C6594" w:rsidRDefault="008C6594" w:rsidP="00C6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9" w:rsidRDefault="00C63C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594" w:rsidRDefault="008C6594" w:rsidP="00C63CB9">
      <w:pPr>
        <w:spacing w:after="0" w:line="240" w:lineRule="auto"/>
      </w:pPr>
      <w:r>
        <w:separator/>
      </w:r>
    </w:p>
  </w:footnote>
  <w:footnote w:type="continuationSeparator" w:id="0">
    <w:p w:rsidR="008C6594" w:rsidRDefault="008C6594" w:rsidP="00C6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9" w:rsidRDefault="00C63C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CFB"/>
    <w:multiLevelType w:val="hybridMultilevel"/>
    <w:tmpl w:val="0284F4B6"/>
    <w:numStyleLink w:val="2"/>
  </w:abstractNum>
  <w:abstractNum w:abstractNumId="1">
    <w:nsid w:val="01401C8E"/>
    <w:multiLevelType w:val="hybridMultilevel"/>
    <w:tmpl w:val="55061E64"/>
    <w:styleLink w:val="3"/>
    <w:lvl w:ilvl="0" w:tplc="4EEC3AE0">
      <w:start w:val="1"/>
      <w:numFmt w:val="bullet"/>
      <w:lvlText w:val="·"/>
      <w:lvlJc w:val="left"/>
      <w:pPr>
        <w:tabs>
          <w:tab w:val="num" w:pos="720"/>
        </w:tabs>
        <w:ind w:left="152" w:firstLine="4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F563D98">
      <w:start w:val="1"/>
      <w:numFmt w:val="bullet"/>
      <w:lvlText w:val="o"/>
      <w:lvlJc w:val="left"/>
      <w:pPr>
        <w:tabs>
          <w:tab w:val="left" w:pos="720"/>
          <w:tab w:val="num" w:pos="1288"/>
        </w:tabs>
        <w:ind w:left="720" w:firstLine="4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400C976">
      <w:start w:val="1"/>
      <w:numFmt w:val="bullet"/>
      <w:lvlText w:val="▪"/>
      <w:lvlJc w:val="left"/>
      <w:pPr>
        <w:tabs>
          <w:tab w:val="left" w:pos="720"/>
        </w:tabs>
        <w:ind w:left="1440" w:hanging="2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3004F08">
      <w:start w:val="1"/>
      <w:numFmt w:val="bullet"/>
      <w:lvlText w:val="▪"/>
      <w:lvlJc w:val="left"/>
      <w:pPr>
        <w:tabs>
          <w:tab w:val="left" w:pos="720"/>
        </w:tabs>
        <w:ind w:left="2160" w:hanging="2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A4A648C">
      <w:start w:val="1"/>
      <w:numFmt w:val="bullet"/>
      <w:lvlText w:val="▪"/>
      <w:lvlJc w:val="left"/>
      <w:pPr>
        <w:tabs>
          <w:tab w:val="left" w:pos="720"/>
        </w:tabs>
        <w:ind w:left="2880" w:hanging="2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6FA5D62">
      <w:start w:val="1"/>
      <w:numFmt w:val="bullet"/>
      <w:lvlText w:val="▪"/>
      <w:lvlJc w:val="left"/>
      <w:pPr>
        <w:tabs>
          <w:tab w:val="left" w:pos="720"/>
        </w:tabs>
        <w:ind w:left="3600" w:hanging="2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4D65A66">
      <w:start w:val="1"/>
      <w:numFmt w:val="bullet"/>
      <w:lvlText w:val="▪"/>
      <w:lvlJc w:val="left"/>
      <w:pPr>
        <w:tabs>
          <w:tab w:val="left" w:pos="720"/>
        </w:tabs>
        <w:ind w:left="4320" w:hanging="2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6C2437A">
      <w:start w:val="1"/>
      <w:numFmt w:val="bullet"/>
      <w:lvlText w:val="▪"/>
      <w:lvlJc w:val="left"/>
      <w:pPr>
        <w:tabs>
          <w:tab w:val="left" w:pos="720"/>
        </w:tabs>
        <w:ind w:left="5040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DD21CAC">
      <w:start w:val="1"/>
      <w:numFmt w:val="bullet"/>
      <w:lvlText w:val="▪"/>
      <w:lvlJc w:val="left"/>
      <w:pPr>
        <w:tabs>
          <w:tab w:val="left" w:pos="720"/>
        </w:tabs>
        <w:ind w:left="5760" w:hanging="1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nsid w:val="0E551136"/>
    <w:multiLevelType w:val="hybridMultilevel"/>
    <w:tmpl w:val="8800C8F2"/>
    <w:numStyleLink w:val="1"/>
  </w:abstractNum>
  <w:abstractNum w:abstractNumId="3">
    <w:nsid w:val="0F1372BD"/>
    <w:multiLevelType w:val="hybridMultilevel"/>
    <w:tmpl w:val="0284F4B6"/>
    <w:styleLink w:val="2"/>
    <w:lvl w:ilvl="0" w:tplc="71B82E4E">
      <w:start w:val="1"/>
      <w:numFmt w:val="bullet"/>
      <w:lvlText w:val="·"/>
      <w:lvlJc w:val="left"/>
      <w:pPr>
        <w:tabs>
          <w:tab w:val="num" w:pos="720"/>
        </w:tabs>
        <w:ind w:left="364" w:hanging="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3108630">
      <w:start w:val="1"/>
      <w:numFmt w:val="bullet"/>
      <w:lvlText w:val="o"/>
      <w:lvlJc w:val="left"/>
      <w:pPr>
        <w:tabs>
          <w:tab w:val="left" w:pos="720"/>
          <w:tab w:val="num" w:pos="1076"/>
        </w:tabs>
        <w:ind w:left="720" w:hanging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742A9D0">
      <w:start w:val="1"/>
      <w:numFmt w:val="bullet"/>
      <w:lvlText w:val="▪"/>
      <w:lvlJc w:val="left"/>
      <w:pPr>
        <w:tabs>
          <w:tab w:val="left" w:pos="720"/>
          <w:tab w:val="num" w:pos="1796"/>
        </w:tabs>
        <w:ind w:left="1440" w:hanging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03C68A8">
      <w:start w:val="1"/>
      <w:numFmt w:val="bullet"/>
      <w:lvlText w:val="▪"/>
      <w:lvlJc w:val="left"/>
      <w:pPr>
        <w:tabs>
          <w:tab w:val="left" w:pos="720"/>
          <w:tab w:val="num" w:pos="2516"/>
        </w:tabs>
        <w:ind w:left="2160" w:hanging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68AC4E0">
      <w:start w:val="1"/>
      <w:numFmt w:val="bullet"/>
      <w:lvlText w:val="▪"/>
      <w:lvlJc w:val="left"/>
      <w:pPr>
        <w:tabs>
          <w:tab w:val="left" w:pos="720"/>
          <w:tab w:val="num" w:pos="3236"/>
        </w:tabs>
        <w:ind w:left="2880" w:hanging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2767914">
      <w:start w:val="1"/>
      <w:numFmt w:val="bullet"/>
      <w:lvlText w:val="▪"/>
      <w:lvlJc w:val="left"/>
      <w:pPr>
        <w:tabs>
          <w:tab w:val="left" w:pos="720"/>
          <w:tab w:val="num" w:pos="3956"/>
        </w:tabs>
        <w:ind w:left="3600" w:hanging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44CE96A">
      <w:start w:val="1"/>
      <w:numFmt w:val="bullet"/>
      <w:lvlText w:val="▪"/>
      <w:lvlJc w:val="left"/>
      <w:pPr>
        <w:tabs>
          <w:tab w:val="left" w:pos="720"/>
          <w:tab w:val="num" w:pos="4676"/>
        </w:tabs>
        <w:ind w:left="4320" w:hanging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9DA0FF2">
      <w:start w:val="1"/>
      <w:numFmt w:val="bullet"/>
      <w:lvlText w:val="▪"/>
      <w:lvlJc w:val="left"/>
      <w:pPr>
        <w:tabs>
          <w:tab w:val="left" w:pos="720"/>
          <w:tab w:val="num" w:pos="5396"/>
        </w:tabs>
        <w:ind w:left="5040" w:hanging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3547F98">
      <w:start w:val="1"/>
      <w:numFmt w:val="bullet"/>
      <w:lvlText w:val="▪"/>
      <w:lvlJc w:val="left"/>
      <w:pPr>
        <w:tabs>
          <w:tab w:val="left" w:pos="720"/>
          <w:tab w:val="num" w:pos="6116"/>
        </w:tabs>
        <w:ind w:left="5760" w:hanging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nsid w:val="125D2257"/>
    <w:multiLevelType w:val="hybridMultilevel"/>
    <w:tmpl w:val="40BA9EF8"/>
    <w:styleLink w:val="a"/>
    <w:lvl w:ilvl="0" w:tplc="1A9C4636">
      <w:start w:val="1"/>
      <w:numFmt w:val="bullet"/>
      <w:lvlText w:val="-"/>
      <w:lvlJc w:val="left"/>
      <w:pPr>
        <w:tabs>
          <w:tab w:val="num" w:pos="742"/>
        </w:tabs>
        <w:ind w:left="174" w:firstLine="3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CFFF4">
      <w:start w:val="1"/>
      <w:numFmt w:val="bullet"/>
      <w:lvlText w:val="-"/>
      <w:lvlJc w:val="left"/>
      <w:pPr>
        <w:tabs>
          <w:tab w:val="num" w:pos="1342"/>
        </w:tabs>
        <w:ind w:left="774" w:firstLine="3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6580E">
      <w:start w:val="1"/>
      <w:numFmt w:val="bullet"/>
      <w:lvlText w:val="-"/>
      <w:lvlJc w:val="left"/>
      <w:pPr>
        <w:tabs>
          <w:tab w:val="num" w:pos="1942"/>
        </w:tabs>
        <w:ind w:left="1374" w:firstLine="3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288AF6">
      <w:start w:val="1"/>
      <w:numFmt w:val="bullet"/>
      <w:lvlText w:val="-"/>
      <w:lvlJc w:val="left"/>
      <w:pPr>
        <w:tabs>
          <w:tab w:val="num" w:pos="2542"/>
        </w:tabs>
        <w:ind w:left="1974" w:firstLine="3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2F486">
      <w:start w:val="1"/>
      <w:numFmt w:val="bullet"/>
      <w:lvlText w:val="-"/>
      <w:lvlJc w:val="left"/>
      <w:pPr>
        <w:tabs>
          <w:tab w:val="num" w:pos="3142"/>
        </w:tabs>
        <w:ind w:left="2574" w:firstLine="3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72C554">
      <w:start w:val="1"/>
      <w:numFmt w:val="bullet"/>
      <w:lvlText w:val="-"/>
      <w:lvlJc w:val="left"/>
      <w:pPr>
        <w:tabs>
          <w:tab w:val="num" w:pos="3742"/>
        </w:tabs>
        <w:ind w:left="3174" w:firstLine="3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866950">
      <w:start w:val="1"/>
      <w:numFmt w:val="bullet"/>
      <w:lvlText w:val="-"/>
      <w:lvlJc w:val="left"/>
      <w:pPr>
        <w:tabs>
          <w:tab w:val="num" w:pos="4342"/>
        </w:tabs>
        <w:ind w:left="3774" w:firstLine="3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D43C72">
      <w:start w:val="1"/>
      <w:numFmt w:val="bullet"/>
      <w:lvlText w:val="-"/>
      <w:lvlJc w:val="left"/>
      <w:pPr>
        <w:tabs>
          <w:tab w:val="num" w:pos="4942"/>
        </w:tabs>
        <w:ind w:left="4374" w:firstLine="3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A0D1B8">
      <w:start w:val="1"/>
      <w:numFmt w:val="bullet"/>
      <w:lvlText w:val="-"/>
      <w:lvlJc w:val="left"/>
      <w:pPr>
        <w:tabs>
          <w:tab w:val="num" w:pos="5542"/>
        </w:tabs>
        <w:ind w:left="4974" w:firstLine="3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DC54E10"/>
    <w:multiLevelType w:val="hybridMultilevel"/>
    <w:tmpl w:val="15522AA8"/>
    <w:numStyleLink w:val="4"/>
  </w:abstractNum>
  <w:abstractNum w:abstractNumId="6">
    <w:nsid w:val="21E17B32"/>
    <w:multiLevelType w:val="hybridMultilevel"/>
    <w:tmpl w:val="C130D3E8"/>
    <w:numStyleLink w:val="5"/>
  </w:abstractNum>
  <w:abstractNum w:abstractNumId="7">
    <w:nsid w:val="2E7D2DDB"/>
    <w:multiLevelType w:val="hybridMultilevel"/>
    <w:tmpl w:val="55061E64"/>
    <w:numStyleLink w:val="3"/>
  </w:abstractNum>
  <w:abstractNum w:abstractNumId="8">
    <w:nsid w:val="588E7C93"/>
    <w:multiLevelType w:val="hybridMultilevel"/>
    <w:tmpl w:val="C130D3E8"/>
    <w:styleLink w:val="5"/>
    <w:lvl w:ilvl="0" w:tplc="FD929218">
      <w:start w:val="1"/>
      <w:numFmt w:val="decimal"/>
      <w:lvlText w:val="%1."/>
      <w:lvlJc w:val="left"/>
      <w:pPr>
        <w:tabs>
          <w:tab w:val="num" w:pos="720"/>
        </w:tabs>
        <w:ind w:left="294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7411DE">
      <w:start w:val="1"/>
      <w:numFmt w:val="decimal"/>
      <w:lvlText w:val="%2."/>
      <w:lvlJc w:val="left"/>
      <w:pPr>
        <w:tabs>
          <w:tab w:val="left" w:pos="720"/>
          <w:tab w:val="num" w:pos="1146"/>
        </w:tabs>
        <w:ind w:left="72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6F486">
      <w:start w:val="1"/>
      <w:numFmt w:val="decimal"/>
      <w:lvlText w:val="%3."/>
      <w:lvlJc w:val="left"/>
      <w:pPr>
        <w:tabs>
          <w:tab w:val="left" w:pos="720"/>
          <w:tab w:val="num" w:pos="1866"/>
        </w:tabs>
        <w:ind w:left="144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E00DE6">
      <w:start w:val="1"/>
      <w:numFmt w:val="decimal"/>
      <w:lvlText w:val="%4."/>
      <w:lvlJc w:val="left"/>
      <w:pPr>
        <w:tabs>
          <w:tab w:val="left" w:pos="720"/>
          <w:tab w:val="num" w:pos="2586"/>
        </w:tabs>
        <w:ind w:left="216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7CC5AA">
      <w:start w:val="1"/>
      <w:numFmt w:val="decimal"/>
      <w:lvlText w:val="%5."/>
      <w:lvlJc w:val="left"/>
      <w:pPr>
        <w:tabs>
          <w:tab w:val="left" w:pos="720"/>
          <w:tab w:val="num" w:pos="3306"/>
        </w:tabs>
        <w:ind w:left="288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580746">
      <w:start w:val="1"/>
      <w:numFmt w:val="decimal"/>
      <w:lvlText w:val="%6."/>
      <w:lvlJc w:val="left"/>
      <w:pPr>
        <w:tabs>
          <w:tab w:val="left" w:pos="720"/>
          <w:tab w:val="num" w:pos="4026"/>
        </w:tabs>
        <w:ind w:left="360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0E5634">
      <w:start w:val="1"/>
      <w:numFmt w:val="decimal"/>
      <w:lvlText w:val="%7."/>
      <w:lvlJc w:val="left"/>
      <w:pPr>
        <w:tabs>
          <w:tab w:val="left" w:pos="720"/>
          <w:tab w:val="num" w:pos="4746"/>
        </w:tabs>
        <w:ind w:left="432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1CB8F8">
      <w:start w:val="1"/>
      <w:numFmt w:val="decimal"/>
      <w:lvlText w:val="%8."/>
      <w:lvlJc w:val="left"/>
      <w:pPr>
        <w:tabs>
          <w:tab w:val="left" w:pos="720"/>
          <w:tab w:val="num" w:pos="5466"/>
        </w:tabs>
        <w:ind w:left="504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987942">
      <w:start w:val="1"/>
      <w:numFmt w:val="decimal"/>
      <w:lvlText w:val="%9."/>
      <w:lvlJc w:val="left"/>
      <w:pPr>
        <w:tabs>
          <w:tab w:val="left" w:pos="720"/>
          <w:tab w:val="num" w:pos="6186"/>
        </w:tabs>
        <w:ind w:left="576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2B26460"/>
    <w:multiLevelType w:val="hybridMultilevel"/>
    <w:tmpl w:val="15522AA8"/>
    <w:styleLink w:val="4"/>
    <w:lvl w:ilvl="0" w:tplc="F4B0CFF0">
      <w:start w:val="1"/>
      <w:numFmt w:val="decimal"/>
      <w:lvlText w:val="%1."/>
      <w:lvlJc w:val="left"/>
      <w:pPr>
        <w:tabs>
          <w:tab w:val="num" w:pos="720"/>
        </w:tabs>
        <w:ind w:left="294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D888A8">
      <w:start w:val="1"/>
      <w:numFmt w:val="decimal"/>
      <w:lvlText w:val="%2."/>
      <w:lvlJc w:val="left"/>
      <w:pPr>
        <w:tabs>
          <w:tab w:val="left" w:pos="720"/>
          <w:tab w:val="num" w:pos="1146"/>
        </w:tabs>
        <w:ind w:left="72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C42110">
      <w:start w:val="1"/>
      <w:numFmt w:val="decimal"/>
      <w:lvlText w:val="%3."/>
      <w:lvlJc w:val="left"/>
      <w:pPr>
        <w:tabs>
          <w:tab w:val="left" w:pos="720"/>
          <w:tab w:val="num" w:pos="1866"/>
        </w:tabs>
        <w:ind w:left="144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70E1AE">
      <w:start w:val="1"/>
      <w:numFmt w:val="decimal"/>
      <w:lvlText w:val="%4."/>
      <w:lvlJc w:val="left"/>
      <w:pPr>
        <w:tabs>
          <w:tab w:val="left" w:pos="720"/>
          <w:tab w:val="num" w:pos="2586"/>
        </w:tabs>
        <w:ind w:left="216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21ACC">
      <w:start w:val="1"/>
      <w:numFmt w:val="decimal"/>
      <w:lvlText w:val="%5."/>
      <w:lvlJc w:val="left"/>
      <w:pPr>
        <w:tabs>
          <w:tab w:val="left" w:pos="720"/>
          <w:tab w:val="num" w:pos="3306"/>
        </w:tabs>
        <w:ind w:left="288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22DC84">
      <w:start w:val="1"/>
      <w:numFmt w:val="decimal"/>
      <w:lvlText w:val="%6."/>
      <w:lvlJc w:val="left"/>
      <w:pPr>
        <w:tabs>
          <w:tab w:val="left" w:pos="720"/>
          <w:tab w:val="num" w:pos="4026"/>
        </w:tabs>
        <w:ind w:left="360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10D922">
      <w:start w:val="1"/>
      <w:numFmt w:val="decimal"/>
      <w:lvlText w:val="%7."/>
      <w:lvlJc w:val="left"/>
      <w:pPr>
        <w:tabs>
          <w:tab w:val="left" w:pos="720"/>
          <w:tab w:val="num" w:pos="4746"/>
        </w:tabs>
        <w:ind w:left="432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CB316">
      <w:start w:val="1"/>
      <w:numFmt w:val="decimal"/>
      <w:lvlText w:val="%8."/>
      <w:lvlJc w:val="left"/>
      <w:pPr>
        <w:tabs>
          <w:tab w:val="left" w:pos="720"/>
          <w:tab w:val="num" w:pos="5466"/>
        </w:tabs>
        <w:ind w:left="504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6C946A">
      <w:start w:val="1"/>
      <w:numFmt w:val="decimal"/>
      <w:lvlText w:val="%9."/>
      <w:lvlJc w:val="left"/>
      <w:pPr>
        <w:tabs>
          <w:tab w:val="left" w:pos="720"/>
          <w:tab w:val="num" w:pos="6186"/>
        </w:tabs>
        <w:ind w:left="576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7E44558"/>
    <w:multiLevelType w:val="hybridMultilevel"/>
    <w:tmpl w:val="40BA9EF8"/>
    <w:numStyleLink w:val="a"/>
  </w:abstractNum>
  <w:abstractNum w:abstractNumId="11">
    <w:nsid w:val="78FD5CAB"/>
    <w:multiLevelType w:val="hybridMultilevel"/>
    <w:tmpl w:val="8800C8F2"/>
    <w:styleLink w:val="1"/>
    <w:lvl w:ilvl="0" w:tplc="5FAA58A8">
      <w:start w:val="1"/>
      <w:numFmt w:val="bullet"/>
      <w:lvlText w:val="·"/>
      <w:lvlJc w:val="left"/>
      <w:pPr>
        <w:tabs>
          <w:tab w:val="num" w:pos="720"/>
        </w:tabs>
        <w:ind w:left="294" w:firstLine="1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F902C1E">
      <w:start w:val="1"/>
      <w:numFmt w:val="bullet"/>
      <w:lvlText w:val="o"/>
      <w:lvlJc w:val="left"/>
      <w:pPr>
        <w:tabs>
          <w:tab w:val="left" w:pos="720"/>
          <w:tab w:val="num" w:pos="1146"/>
        </w:tabs>
        <w:ind w:left="720" w:firstLine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4E4DDE4">
      <w:start w:val="1"/>
      <w:numFmt w:val="bullet"/>
      <w:lvlText w:val="▪"/>
      <w:lvlJc w:val="left"/>
      <w:pPr>
        <w:tabs>
          <w:tab w:val="left" w:pos="720"/>
          <w:tab w:val="num" w:pos="1866"/>
        </w:tabs>
        <w:ind w:left="1440" w:firstLine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072E078">
      <w:start w:val="1"/>
      <w:numFmt w:val="bullet"/>
      <w:lvlText w:val="▪"/>
      <w:lvlJc w:val="left"/>
      <w:pPr>
        <w:tabs>
          <w:tab w:val="left" w:pos="720"/>
          <w:tab w:val="num" w:pos="2586"/>
        </w:tabs>
        <w:ind w:left="2160" w:firstLine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56AF8D4">
      <w:start w:val="1"/>
      <w:numFmt w:val="bullet"/>
      <w:lvlText w:val="▪"/>
      <w:lvlJc w:val="left"/>
      <w:pPr>
        <w:tabs>
          <w:tab w:val="left" w:pos="720"/>
          <w:tab w:val="num" w:pos="3306"/>
        </w:tabs>
        <w:ind w:left="2880" w:firstLine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F5CF9B0">
      <w:start w:val="1"/>
      <w:numFmt w:val="bullet"/>
      <w:lvlText w:val="▪"/>
      <w:lvlJc w:val="left"/>
      <w:pPr>
        <w:tabs>
          <w:tab w:val="left" w:pos="720"/>
          <w:tab w:val="num" w:pos="4026"/>
        </w:tabs>
        <w:ind w:left="3600" w:firstLine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A8E496E">
      <w:start w:val="1"/>
      <w:numFmt w:val="bullet"/>
      <w:lvlText w:val="▪"/>
      <w:lvlJc w:val="left"/>
      <w:pPr>
        <w:tabs>
          <w:tab w:val="left" w:pos="720"/>
          <w:tab w:val="num" w:pos="4746"/>
        </w:tabs>
        <w:ind w:left="4320" w:firstLine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EDCC9A8">
      <w:start w:val="1"/>
      <w:numFmt w:val="bullet"/>
      <w:lvlText w:val="▪"/>
      <w:lvlJc w:val="left"/>
      <w:pPr>
        <w:tabs>
          <w:tab w:val="left" w:pos="720"/>
          <w:tab w:val="num" w:pos="5466"/>
        </w:tabs>
        <w:ind w:left="5040" w:firstLine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4B64636">
      <w:start w:val="1"/>
      <w:numFmt w:val="bullet"/>
      <w:lvlText w:val="▪"/>
      <w:lvlJc w:val="left"/>
      <w:pPr>
        <w:tabs>
          <w:tab w:val="left" w:pos="720"/>
          <w:tab w:val="num" w:pos="6186"/>
        </w:tabs>
        <w:ind w:left="5760" w:firstLine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"/>
  </w:num>
  <w:num w:numId="5">
    <w:abstractNumId w:val="2"/>
    <w:lvlOverride w:ilvl="0">
      <w:lvl w:ilvl="0" w:tplc="A260EE3E">
        <w:start w:val="1"/>
        <w:numFmt w:val="bullet"/>
        <w:lvlText w:val="·"/>
        <w:lvlJc w:val="left"/>
        <w:pPr>
          <w:tabs>
            <w:tab w:val="num" w:pos="720"/>
          </w:tabs>
          <w:ind w:left="36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3F084F8">
        <w:start w:val="1"/>
        <w:numFmt w:val="bullet"/>
        <w:lvlText w:val="o"/>
        <w:lvlJc w:val="left"/>
        <w:pPr>
          <w:tabs>
            <w:tab w:val="left" w:pos="720"/>
            <w:tab w:val="num" w:pos="1084"/>
          </w:tabs>
          <w:ind w:left="724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8C3FBA">
        <w:start w:val="1"/>
        <w:numFmt w:val="bullet"/>
        <w:lvlText w:val="▪"/>
        <w:lvlJc w:val="left"/>
        <w:pPr>
          <w:tabs>
            <w:tab w:val="left" w:pos="720"/>
            <w:tab w:val="num" w:pos="1804"/>
          </w:tabs>
          <w:ind w:left="1444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28AA7C90">
        <w:start w:val="1"/>
        <w:numFmt w:val="bullet"/>
        <w:lvlText w:val="▪"/>
        <w:lvlJc w:val="left"/>
        <w:pPr>
          <w:tabs>
            <w:tab w:val="left" w:pos="720"/>
            <w:tab w:val="num" w:pos="2524"/>
          </w:tabs>
          <w:ind w:left="2164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2EE08E5A">
        <w:start w:val="1"/>
        <w:numFmt w:val="bullet"/>
        <w:lvlText w:val="▪"/>
        <w:lvlJc w:val="left"/>
        <w:pPr>
          <w:tabs>
            <w:tab w:val="left" w:pos="720"/>
            <w:tab w:val="num" w:pos="3244"/>
          </w:tabs>
          <w:ind w:left="2884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B5364A1A">
        <w:start w:val="1"/>
        <w:numFmt w:val="bullet"/>
        <w:lvlText w:val="▪"/>
        <w:lvlJc w:val="left"/>
        <w:pPr>
          <w:tabs>
            <w:tab w:val="left" w:pos="720"/>
            <w:tab w:val="num" w:pos="3964"/>
          </w:tabs>
          <w:ind w:left="3604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B685D0A">
        <w:start w:val="1"/>
        <w:numFmt w:val="bullet"/>
        <w:lvlText w:val="▪"/>
        <w:lvlJc w:val="left"/>
        <w:pPr>
          <w:tabs>
            <w:tab w:val="left" w:pos="720"/>
            <w:tab w:val="num" w:pos="4684"/>
          </w:tabs>
          <w:ind w:left="4324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AE5213EA">
        <w:start w:val="1"/>
        <w:numFmt w:val="bullet"/>
        <w:lvlText w:val="▪"/>
        <w:lvlJc w:val="left"/>
        <w:pPr>
          <w:tabs>
            <w:tab w:val="left" w:pos="720"/>
            <w:tab w:val="num" w:pos="5404"/>
          </w:tabs>
          <w:ind w:left="5044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47D4FA54">
        <w:start w:val="1"/>
        <w:numFmt w:val="bullet"/>
        <w:lvlText w:val="▪"/>
        <w:lvlJc w:val="left"/>
        <w:pPr>
          <w:tabs>
            <w:tab w:val="left" w:pos="720"/>
            <w:tab w:val="num" w:pos="6124"/>
          </w:tabs>
          <w:ind w:left="5764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3CB9"/>
    <w:rsid w:val="008C6594"/>
    <w:rsid w:val="00C63CB9"/>
    <w:rsid w:val="00DB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63CB9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63CB9"/>
    <w:rPr>
      <w:u w:val="single"/>
    </w:rPr>
  </w:style>
  <w:style w:type="table" w:customStyle="1" w:styleId="TableNormal">
    <w:name w:val="Table Normal"/>
    <w:rsid w:val="00C63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C63CB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No Spacing"/>
    <w:rsid w:val="00C63CB9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a">
    <w:name w:val="Пункты"/>
    <w:rsid w:val="00C63CB9"/>
    <w:pPr>
      <w:numPr>
        <w:numId w:val="1"/>
      </w:numPr>
    </w:pPr>
  </w:style>
  <w:style w:type="numbering" w:customStyle="1" w:styleId="1">
    <w:name w:val="Импортированный стиль 1"/>
    <w:rsid w:val="00C63CB9"/>
    <w:pPr>
      <w:numPr>
        <w:numId w:val="3"/>
      </w:numPr>
    </w:pPr>
  </w:style>
  <w:style w:type="numbering" w:customStyle="1" w:styleId="2">
    <w:name w:val="Импортированный стиль 2"/>
    <w:rsid w:val="00C63CB9"/>
    <w:pPr>
      <w:numPr>
        <w:numId w:val="6"/>
      </w:numPr>
    </w:pPr>
  </w:style>
  <w:style w:type="character" w:customStyle="1" w:styleId="a7">
    <w:name w:val="Нет"/>
    <w:rsid w:val="00C63CB9"/>
  </w:style>
  <w:style w:type="character" w:customStyle="1" w:styleId="Hyperlink0">
    <w:name w:val="Hyperlink.0"/>
    <w:basedOn w:val="a7"/>
    <w:rsid w:val="00C63CB9"/>
    <w:rPr>
      <w:outline w:val="0"/>
      <w:color w:val="0000FF"/>
      <w:u w:val="single" w:color="0000FF"/>
      <w:lang w:val="ru-RU"/>
    </w:rPr>
  </w:style>
  <w:style w:type="numbering" w:customStyle="1" w:styleId="3">
    <w:name w:val="Импортированный стиль 3"/>
    <w:rsid w:val="00C63CB9"/>
    <w:pPr>
      <w:numPr>
        <w:numId w:val="8"/>
      </w:numPr>
    </w:pPr>
  </w:style>
  <w:style w:type="numbering" w:customStyle="1" w:styleId="4">
    <w:name w:val="Импортированный стиль 4"/>
    <w:rsid w:val="00C63CB9"/>
    <w:pPr>
      <w:numPr>
        <w:numId w:val="10"/>
      </w:numPr>
    </w:pPr>
  </w:style>
  <w:style w:type="numbering" w:customStyle="1" w:styleId="5">
    <w:name w:val="Импортированный стиль 5"/>
    <w:rsid w:val="00C63CB9"/>
    <w:pPr>
      <w:numPr>
        <w:numId w:val="12"/>
      </w:numPr>
    </w:pPr>
  </w:style>
  <w:style w:type="character" w:customStyle="1" w:styleId="Hyperlink1">
    <w:name w:val="Hyperlink.1"/>
    <w:basedOn w:val="a7"/>
    <w:rsid w:val="00C63CB9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base.garant.ru/1305770/%2523block_1000&amp;sa=D&amp;ust=1556112429406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base.garant.ru/10105643/1/%2523block_4&amp;sa=D&amp;ust=1556112429402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autoprospect.ru&amp;sa=D&amp;ust=1556112429624000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2029</Words>
  <Characters>11567</Characters>
  <Application>Microsoft Office Word</Application>
  <DocSecurity>0</DocSecurity>
  <Lines>96</Lines>
  <Paragraphs>27</Paragraphs>
  <ScaleCrop>false</ScaleCrop>
  <Company>Microsoft</Company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2020-10-12T02:49:00Z</cp:lastPrinted>
  <dcterms:created xsi:type="dcterms:W3CDTF">2020-10-12T02:51:00Z</dcterms:created>
  <dcterms:modified xsi:type="dcterms:W3CDTF">2020-10-12T02:51:00Z</dcterms:modified>
</cp:coreProperties>
</file>