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294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образования «Центр дополнительного образования»</w:t>
      </w:r>
    </w:p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граничного муниципального района»</w:t>
      </w: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Утверждаю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И.о.    директора МБОУ ДО ЦДО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____________      Малышева И.В.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Принято педагогическим советом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Протокол   №_________________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«______» </w:t>
      </w:r>
      <w:r w:rsidRPr="007F4294">
        <w:rPr>
          <w:rFonts w:ascii="Times New Roman" w:hAnsi="Times New Roman" w:cs="Times New Roman"/>
          <w:sz w:val="24"/>
          <w:szCs w:val="24"/>
        </w:rPr>
        <w:t>_________ 2020 г.</w:t>
      </w: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94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Мир красок</w:t>
      </w:r>
      <w:r w:rsidRPr="007F4294">
        <w:rPr>
          <w:rFonts w:ascii="Times New Roman" w:hAnsi="Times New Roman" w:cs="Times New Roman"/>
          <w:sz w:val="24"/>
          <w:szCs w:val="24"/>
        </w:rPr>
        <w:t>»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6-7</w:t>
      </w:r>
      <w:r w:rsidRPr="007F429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Автор программы:  </w:t>
      </w:r>
      <w:r>
        <w:rPr>
          <w:rFonts w:ascii="Times New Roman" w:hAnsi="Times New Roman" w:cs="Times New Roman"/>
          <w:sz w:val="24"/>
          <w:szCs w:val="24"/>
        </w:rPr>
        <w:t>Курбатова Н.В., Рутковская А., Федотова И.В.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Составила: </w:t>
      </w:r>
      <w:r>
        <w:rPr>
          <w:rFonts w:ascii="Times New Roman" w:hAnsi="Times New Roman" w:cs="Times New Roman"/>
          <w:sz w:val="24"/>
          <w:szCs w:val="24"/>
        </w:rPr>
        <w:t>Третьякова Т.В.,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МБОУ ДО ЦДО Пограничного муниципального района</w:t>
      </w:r>
    </w:p>
    <w:p w:rsidR="007F4D75" w:rsidRPr="007F4294" w:rsidRDefault="007F4D75" w:rsidP="007F4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7F4D75" w:rsidRDefault="007F4D75" w:rsidP="007F4D75">
      <w:pPr>
        <w:jc w:val="center"/>
        <w:rPr>
          <w:sz w:val="28"/>
          <w:szCs w:val="28"/>
        </w:rPr>
      </w:pPr>
    </w:p>
    <w:p w:rsidR="007F4D75" w:rsidRDefault="007F4D75" w:rsidP="007F4D75">
      <w:pPr>
        <w:jc w:val="center"/>
        <w:rPr>
          <w:sz w:val="28"/>
          <w:szCs w:val="28"/>
        </w:rPr>
      </w:pPr>
    </w:p>
    <w:p w:rsidR="007F4D75" w:rsidRDefault="007F4D75" w:rsidP="007F4D75">
      <w:pPr>
        <w:jc w:val="center"/>
        <w:rPr>
          <w:sz w:val="28"/>
          <w:szCs w:val="28"/>
        </w:rPr>
      </w:pPr>
    </w:p>
    <w:p w:rsidR="007F4D75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4D75" w:rsidRPr="007F4294" w:rsidRDefault="007F4D75" w:rsidP="007F4D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7F4D75" w:rsidRDefault="007F4D75" w:rsidP="007F4D75">
      <w:pPr>
        <w:pStyle w:val="a4"/>
        <w:jc w:val="center"/>
      </w:pPr>
      <w:r w:rsidRPr="007F4294">
        <w:rPr>
          <w:rFonts w:ascii="Times New Roman" w:hAnsi="Times New Roman" w:cs="Times New Roman"/>
          <w:sz w:val="24"/>
          <w:szCs w:val="24"/>
        </w:rPr>
        <w:t>2020 – 2021 гг.</w:t>
      </w:r>
    </w:p>
    <w:p w:rsidR="007F4D75" w:rsidRDefault="007F4D75" w:rsidP="00FF1131">
      <w:pPr>
        <w:jc w:val="center"/>
        <w:rPr>
          <w:b/>
          <w:bCs/>
          <w:sz w:val="26"/>
          <w:szCs w:val="26"/>
        </w:rPr>
      </w:pPr>
    </w:p>
    <w:p w:rsidR="007F4D75" w:rsidRDefault="007F4D75" w:rsidP="00FF1131">
      <w:pPr>
        <w:jc w:val="center"/>
        <w:rPr>
          <w:b/>
          <w:bCs/>
          <w:sz w:val="26"/>
          <w:szCs w:val="26"/>
        </w:rPr>
      </w:pPr>
    </w:p>
    <w:p w:rsidR="00A83B9B" w:rsidRPr="003854DF" w:rsidRDefault="00A83B9B" w:rsidP="00FF1131">
      <w:pPr>
        <w:jc w:val="center"/>
        <w:rPr>
          <w:b/>
          <w:bCs/>
          <w:sz w:val="26"/>
          <w:szCs w:val="26"/>
        </w:rPr>
      </w:pPr>
      <w:r w:rsidRPr="003854DF">
        <w:rPr>
          <w:b/>
          <w:bCs/>
          <w:sz w:val="26"/>
          <w:szCs w:val="26"/>
        </w:rPr>
        <w:t>ПОЯСНИТЕЛЬНАЯ ЗАПИСКА</w:t>
      </w:r>
    </w:p>
    <w:p w:rsidR="00A83B9B" w:rsidRPr="004D2DD5" w:rsidRDefault="00A83B9B" w:rsidP="006C311C">
      <w:pPr>
        <w:jc w:val="both"/>
        <w:rPr>
          <w:sz w:val="26"/>
          <w:szCs w:val="26"/>
        </w:rPr>
      </w:pPr>
      <w:r w:rsidRPr="004D2DD5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83B9B" w:rsidRPr="004D2DD5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</w:rPr>
        <w:t xml:space="preserve">           Детский рисунок, процесс рисования – это частица духовной жизни ребенка. Дети не просто переносят на бумагу что – то из окружающего мира, а живут в этом мире, входят в него как творцы красоты, наслаждаются этой красотой.</w:t>
      </w:r>
    </w:p>
    <w:p w:rsidR="00A83B9B" w:rsidRPr="004D2DD5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</w:rPr>
        <w:t xml:space="preserve">     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</w:t>
      </w:r>
      <w:r w:rsidR="00FF1131">
        <w:rPr>
          <w:sz w:val="26"/>
          <w:szCs w:val="26"/>
        </w:rPr>
        <w:t xml:space="preserve">го ребенка. Эту </w:t>
      </w:r>
      <w:proofErr w:type="gramStart"/>
      <w:r w:rsidR="00FF1131">
        <w:rPr>
          <w:sz w:val="26"/>
          <w:szCs w:val="26"/>
        </w:rPr>
        <w:t>самобытность</w:t>
      </w:r>
      <w:proofErr w:type="gramEnd"/>
      <w:r w:rsidR="00FF1131">
        <w:rPr>
          <w:sz w:val="26"/>
          <w:szCs w:val="26"/>
        </w:rPr>
        <w:t xml:space="preserve"> не</w:t>
      </w:r>
      <w:r w:rsidRPr="004D2DD5">
        <w:rPr>
          <w:sz w:val="26"/>
          <w:szCs w:val="26"/>
        </w:rPr>
        <w:t xml:space="preserve">возможно охватить </w:t>
      </w:r>
      <w:proofErr w:type="gramStart"/>
      <w:r w:rsidRPr="004D2DD5">
        <w:rPr>
          <w:sz w:val="26"/>
          <w:szCs w:val="26"/>
        </w:rPr>
        <w:t>какими</w:t>
      </w:r>
      <w:proofErr w:type="gramEnd"/>
      <w:r w:rsidRPr="004D2DD5">
        <w:rPr>
          <w:sz w:val="26"/>
          <w:szCs w:val="26"/>
        </w:rPr>
        <w:t xml:space="preserve"> – то правилами, единственными и обязательными для всех.</w:t>
      </w:r>
    </w:p>
    <w:p w:rsidR="00A83B9B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</w:rPr>
        <w:t xml:space="preserve">     Творческое вдохновение охватывает ребенка в момент рисования. Через рисунок дети выражают свои сокровенные мысли, чувства. Творчество открывает в детской душе те сокровенные уголки, в которых дремлют источники добрых чувств. Помогая ребенку чувствовать красоту окружающего мира, учитель незаметно прикасается к этим уголкам.</w:t>
      </w:r>
    </w:p>
    <w:p w:rsidR="00A83B9B" w:rsidRDefault="00A83B9B" w:rsidP="006C311C">
      <w:pPr>
        <w:ind w:right="170"/>
        <w:jc w:val="both"/>
        <w:rPr>
          <w:sz w:val="26"/>
          <w:szCs w:val="26"/>
        </w:rPr>
      </w:pPr>
    </w:p>
    <w:p w:rsidR="00A83B9B" w:rsidRDefault="00A83B9B" w:rsidP="006C311C">
      <w:pPr>
        <w:ind w:right="17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</w:t>
      </w:r>
      <w:r w:rsidRPr="00AC719B">
        <w:rPr>
          <w:b/>
          <w:bCs/>
          <w:sz w:val="26"/>
          <w:szCs w:val="26"/>
        </w:rPr>
        <w:t>Актуальность программы</w:t>
      </w:r>
    </w:p>
    <w:p w:rsidR="00A83B9B" w:rsidRPr="00AC719B" w:rsidRDefault="00A83B9B" w:rsidP="006C311C">
      <w:pPr>
        <w:ind w:right="170"/>
        <w:jc w:val="both"/>
        <w:rPr>
          <w:b/>
          <w:bCs/>
          <w:sz w:val="26"/>
          <w:szCs w:val="26"/>
        </w:rPr>
      </w:pPr>
    </w:p>
    <w:p w:rsidR="00A83B9B" w:rsidRDefault="00A83B9B" w:rsidP="006C311C">
      <w:pPr>
        <w:ind w:right="1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Программа «М</w:t>
      </w:r>
      <w:r w:rsidRPr="004D2DD5">
        <w:rPr>
          <w:sz w:val="26"/>
          <w:szCs w:val="26"/>
        </w:rPr>
        <w:t xml:space="preserve">ир красок» учит раскрывать души детей для красоты, учит смотреть на мир и видеть в нем </w:t>
      </w:r>
      <w:proofErr w:type="gramStart"/>
      <w:r w:rsidRPr="004D2DD5">
        <w:rPr>
          <w:sz w:val="26"/>
          <w:szCs w:val="26"/>
        </w:rPr>
        <w:t>неповторимое</w:t>
      </w:r>
      <w:proofErr w:type="gramEnd"/>
      <w:r w:rsidRPr="004D2DD5">
        <w:rPr>
          <w:sz w:val="26"/>
          <w:szCs w:val="26"/>
        </w:rPr>
        <w:t xml:space="preserve"> и удивительное. Он</w:t>
      </w:r>
      <w:r>
        <w:rPr>
          <w:sz w:val="26"/>
          <w:szCs w:val="26"/>
        </w:rPr>
        <w:t>а</w:t>
      </w:r>
      <w:r w:rsidRPr="004D2DD5">
        <w:rPr>
          <w:sz w:val="26"/>
          <w:szCs w:val="26"/>
        </w:rPr>
        <w:t xml:space="preserve"> тесно соприкасается с литературой, историей, религией, философией.</w:t>
      </w:r>
    </w:p>
    <w:p w:rsidR="00A83B9B" w:rsidRPr="0042104A" w:rsidRDefault="00A83B9B" w:rsidP="006C311C">
      <w:pPr>
        <w:rPr>
          <w:sz w:val="26"/>
          <w:szCs w:val="26"/>
        </w:rPr>
      </w:pPr>
      <w:r>
        <w:t xml:space="preserve">          </w:t>
      </w:r>
      <w:r w:rsidRPr="0042104A">
        <w:rPr>
          <w:sz w:val="26"/>
          <w:szCs w:val="26"/>
        </w:rPr>
        <w:t>Огромнейшей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A83B9B" w:rsidRDefault="00A83B9B" w:rsidP="00D076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2104A">
        <w:rPr>
          <w:sz w:val="26"/>
          <w:szCs w:val="26"/>
        </w:rPr>
        <w:t xml:space="preserve">  Преподавание изобразительного искусства просто необходимо. Ведь именно оно раскрывает ребенку мир реально  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A83B9B" w:rsidRDefault="00A83B9B" w:rsidP="006C311C">
      <w:pPr>
        <w:rPr>
          <w:sz w:val="26"/>
          <w:szCs w:val="26"/>
        </w:rPr>
      </w:pPr>
    </w:p>
    <w:p w:rsidR="00A83B9B" w:rsidRPr="004D2DD5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b/>
          <w:bCs/>
          <w:sz w:val="26"/>
          <w:szCs w:val="26"/>
        </w:rPr>
        <w:t xml:space="preserve">  Цели и задачи:</w:t>
      </w:r>
    </w:p>
    <w:p w:rsidR="00A83B9B" w:rsidRPr="004D2DD5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</w:rPr>
        <w:t xml:space="preserve"> </w:t>
      </w:r>
    </w:p>
    <w:p w:rsidR="000B537C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  <w:u w:val="single"/>
        </w:rPr>
        <w:t>Главная  цель</w:t>
      </w:r>
      <w:r w:rsidRPr="004D2DD5">
        <w:rPr>
          <w:sz w:val="26"/>
          <w:szCs w:val="26"/>
        </w:rPr>
        <w:t xml:space="preserve">  </w:t>
      </w:r>
      <w:r>
        <w:rPr>
          <w:sz w:val="26"/>
          <w:szCs w:val="26"/>
        </w:rPr>
        <w:t>программы «</w:t>
      </w:r>
      <w:r w:rsidR="00FF1131">
        <w:rPr>
          <w:sz w:val="26"/>
          <w:szCs w:val="26"/>
        </w:rPr>
        <w:t>Мир красок</w:t>
      </w:r>
      <w:r>
        <w:rPr>
          <w:sz w:val="26"/>
          <w:szCs w:val="26"/>
        </w:rPr>
        <w:t>»</w:t>
      </w:r>
      <w:r w:rsidRPr="004D2DD5">
        <w:rPr>
          <w:sz w:val="26"/>
          <w:szCs w:val="26"/>
        </w:rPr>
        <w:t xml:space="preserve"> – формирование духовной культуры личности, приобщение к общечеловеческим ценностям, умению внимательно вглядываться в жизнь, в накапливании опыта понимания красоты.</w:t>
      </w:r>
    </w:p>
    <w:p w:rsidR="000B537C" w:rsidRDefault="000B537C" w:rsidP="006C311C">
      <w:pPr>
        <w:ind w:right="170"/>
        <w:jc w:val="both"/>
        <w:rPr>
          <w:sz w:val="26"/>
          <w:szCs w:val="26"/>
        </w:rPr>
      </w:pPr>
    </w:p>
    <w:p w:rsidR="00A83B9B" w:rsidRPr="000B537C" w:rsidRDefault="00A83B9B" w:rsidP="006C311C">
      <w:pPr>
        <w:ind w:right="170"/>
        <w:jc w:val="both"/>
        <w:rPr>
          <w:sz w:val="26"/>
          <w:szCs w:val="26"/>
        </w:rPr>
      </w:pPr>
      <w:r w:rsidRPr="004D2DD5">
        <w:rPr>
          <w:sz w:val="26"/>
          <w:szCs w:val="26"/>
          <w:u w:val="single"/>
        </w:rPr>
        <w:t>Основными задачами являются: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Стремление к совершенствованию и гармонии;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Умение создавать красивые мысленные образы, радоваться воображаемой красоте;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Способность чувствовать и воспринимать незримую красоту;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Радоваться красоте во всех человеческих проявлениях;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Способность восхищаться и наслаждаться высшими образцами рукотворной красоты, высшими духовными ценностями, проникать в их глубь, в суть;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Способность видеть красоту во всех проявлениях природы и восхищаться ею;</w:t>
      </w:r>
    </w:p>
    <w:p w:rsidR="00A83B9B" w:rsidRPr="004D2DD5" w:rsidRDefault="00A83B9B" w:rsidP="000B537C">
      <w:pPr>
        <w:numPr>
          <w:ilvl w:val="0"/>
          <w:numId w:val="1"/>
        </w:numPr>
        <w:tabs>
          <w:tab w:val="clear" w:pos="1500"/>
          <w:tab w:val="num" w:pos="284"/>
        </w:tabs>
        <w:ind w:left="284" w:right="170" w:hanging="284"/>
        <w:jc w:val="both"/>
        <w:rPr>
          <w:sz w:val="26"/>
          <w:szCs w:val="26"/>
        </w:rPr>
      </w:pPr>
      <w:r w:rsidRPr="004D2DD5">
        <w:rPr>
          <w:sz w:val="26"/>
          <w:szCs w:val="26"/>
        </w:rPr>
        <w:t>Воспитание честных и благоро</w:t>
      </w:r>
      <w:r>
        <w:rPr>
          <w:sz w:val="26"/>
          <w:szCs w:val="26"/>
        </w:rPr>
        <w:t>дных чу</w:t>
      </w:r>
      <w:proofErr w:type="gramStart"/>
      <w:r>
        <w:rPr>
          <w:sz w:val="26"/>
          <w:szCs w:val="26"/>
        </w:rPr>
        <w:t xml:space="preserve">вств </w:t>
      </w:r>
      <w:r w:rsidRPr="004D2DD5">
        <w:rPr>
          <w:sz w:val="26"/>
          <w:szCs w:val="26"/>
        </w:rPr>
        <w:t>в с</w:t>
      </w:r>
      <w:proofErr w:type="gramEnd"/>
      <w:r w:rsidRPr="004D2DD5">
        <w:rPr>
          <w:sz w:val="26"/>
          <w:szCs w:val="26"/>
        </w:rPr>
        <w:t>ердцах детей, искренности.</w:t>
      </w:r>
    </w:p>
    <w:p w:rsidR="000B537C" w:rsidRDefault="000B537C" w:rsidP="000B537C">
      <w:pPr>
        <w:ind w:right="170"/>
        <w:rPr>
          <w:sz w:val="26"/>
          <w:szCs w:val="26"/>
        </w:rPr>
      </w:pPr>
    </w:p>
    <w:p w:rsidR="00617484" w:rsidRDefault="00617484" w:rsidP="000B537C">
      <w:pPr>
        <w:ind w:right="170"/>
        <w:jc w:val="center"/>
        <w:rPr>
          <w:b/>
        </w:rPr>
      </w:pPr>
      <w:r>
        <w:rPr>
          <w:b/>
        </w:rPr>
        <w:t>ТЕМАТИЧЕСКИЙ ПЛАН</w:t>
      </w:r>
    </w:p>
    <w:p w:rsidR="00617484" w:rsidRPr="00320000" w:rsidRDefault="00617484" w:rsidP="00617484">
      <w:pPr>
        <w:ind w:right="17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5417"/>
        <w:gridCol w:w="1134"/>
        <w:gridCol w:w="1275"/>
        <w:gridCol w:w="958"/>
      </w:tblGrid>
      <w:tr w:rsidR="00617484" w:rsidRPr="001C17A5" w:rsidTr="001C17A5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№</w:t>
            </w:r>
          </w:p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C17A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C17A5">
              <w:rPr>
                <w:b/>
                <w:sz w:val="26"/>
                <w:szCs w:val="26"/>
              </w:rPr>
              <w:t>/</w:t>
            </w:r>
            <w:proofErr w:type="spellStart"/>
            <w:r w:rsidRPr="001C17A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617484" w:rsidRPr="001C17A5" w:rsidTr="001C17A5"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84" w:rsidRPr="001C17A5" w:rsidRDefault="00617484" w:rsidP="00617484">
            <w:pPr>
              <w:rPr>
                <w:b/>
                <w:sz w:val="26"/>
                <w:szCs w:val="26"/>
              </w:rPr>
            </w:pPr>
          </w:p>
        </w:tc>
        <w:tc>
          <w:tcPr>
            <w:tcW w:w="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84" w:rsidRPr="001C17A5" w:rsidRDefault="00617484" w:rsidP="00617484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C17A5">
              <w:rPr>
                <w:b/>
                <w:sz w:val="26"/>
                <w:szCs w:val="26"/>
              </w:rPr>
              <w:t>Теорет</w:t>
            </w:r>
            <w:proofErr w:type="spellEnd"/>
            <w:r w:rsidRPr="001C17A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C17A5">
              <w:rPr>
                <w:b/>
                <w:sz w:val="26"/>
                <w:szCs w:val="26"/>
              </w:rPr>
              <w:t>Практ</w:t>
            </w:r>
            <w:proofErr w:type="spellEnd"/>
            <w:r w:rsidR="001C17A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Всего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Введение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 xml:space="preserve">Знакомство с программой. </w:t>
            </w:r>
          </w:p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Особенности первого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 xml:space="preserve">Смысл рисования. С чего нужно учиться рисовать.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3721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</w:t>
            </w:r>
            <w:r w:rsidR="00CA6834">
              <w:rPr>
                <w:sz w:val="26"/>
                <w:szCs w:val="26"/>
              </w:rPr>
              <w:t>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3721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</w:t>
            </w:r>
            <w:r w:rsidR="00CA6834">
              <w:rPr>
                <w:sz w:val="26"/>
                <w:szCs w:val="26"/>
              </w:rPr>
              <w:t>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601C8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3</w:t>
            </w:r>
            <w:r w:rsidR="001D657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1D657D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proofErr w:type="spellStart"/>
            <w:r w:rsidRPr="001C17A5">
              <w:rPr>
                <w:sz w:val="26"/>
                <w:szCs w:val="26"/>
              </w:rPr>
              <w:t>Цветоведение</w:t>
            </w:r>
            <w:proofErr w:type="spellEnd"/>
            <w:r w:rsidRPr="001C17A5">
              <w:rPr>
                <w:sz w:val="26"/>
                <w:szCs w:val="26"/>
              </w:rPr>
              <w:t>. Цветовые оттенки основных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22E48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A6834">
              <w:rPr>
                <w:sz w:val="26"/>
                <w:szCs w:val="26"/>
              </w:rPr>
              <w:t>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Королева Кисточка и волшебные превращения красок.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22E48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A6834">
              <w:rPr>
                <w:sz w:val="26"/>
                <w:szCs w:val="26"/>
              </w:rPr>
              <w:t>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CA68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2.3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Праздник тёплых и холодных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7484" w:rsidRPr="001C17A5" w:rsidTr="001C17A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2.4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Твоё настроение. Рисуем дождь.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17484" w:rsidRPr="001C17A5" w:rsidTr="001C17A5">
        <w:trPr>
          <w:trHeight w:val="2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2.5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Хоровод лесных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601C8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601C8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10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  <w:r w:rsidR="001D657D">
              <w:rPr>
                <w:b/>
                <w:sz w:val="26"/>
                <w:szCs w:val="26"/>
              </w:rPr>
              <w:t>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E601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="001D657D">
              <w:rPr>
                <w:b/>
                <w:sz w:val="26"/>
                <w:szCs w:val="26"/>
              </w:rPr>
              <w:t>.5</w:t>
            </w:r>
          </w:p>
        </w:tc>
      </w:tr>
      <w:tr w:rsidR="00617484" w:rsidRPr="001C17A5" w:rsidTr="001C17A5">
        <w:trPr>
          <w:trHeight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3.1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Волшебная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7484" w:rsidRPr="001C17A5" w:rsidTr="001C17A5">
        <w:trPr>
          <w:trHeight w:val="2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3.2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 xml:space="preserve">Композиция. Выделение </w:t>
            </w:r>
            <w:proofErr w:type="gramStart"/>
            <w:r w:rsidRPr="001C17A5">
              <w:rPr>
                <w:sz w:val="26"/>
                <w:szCs w:val="26"/>
              </w:rPr>
              <w:t>композиционного</w:t>
            </w:r>
            <w:proofErr w:type="gramEnd"/>
            <w:r w:rsidRPr="001C17A5">
              <w:rPr>
                <w:sz w:val="26"/>
                <w:szCs w:val="26"/>
              </w:rPr>
              <w:t xml:space="preserve"> </w:t>
            </w:r>
            <w:proofErr w:type="spellStart"/>
            <w:r w:rsidRPr="001C17A5">
              <w:rPr>
                <w:sz w:val="26"/>
                <w:szCs w:val="26"/>
              </w:rPr>
              <w:t>цеетра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3.3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Создаём красивые узоры из точек.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3.4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Пятно. Удивительные узоры на крыльях у бабочек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3.5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Форма. Мои любимые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Декоративное 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1D657D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D37E6">
              <w:rPr>
                <w:b/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Мир полон украшений. Как мазками нарисовать простые по форме цветы.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На солнечной опушке. Рисуем солнце, солнечные лучи.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12EC3">
              <w:rPr>
                <w:sz w:val="26"/>
                <w:szCs w:val="26"/>
              </w:rPr>
              <w:t>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Декоративные узоры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Орнамент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Cs/>
                <w:sz w:val="26"/>
                <w:szCs w:val="26"/>
              </w:rPr>
            </w:pPr>
            <w:r w:rsidRPr="001C17A5">
              <w:rPr>
                <w:bCs/>
                <w:sz w:val="26"/>
                <w:szCs w:val="26"/>
              </w:rPr>
              <w:t>Сказочная рыбка.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Cs/>
                <w:sz w:val="26"/>
                <w:szCs w:val="26"/>
              </w:rPr>
            </w:pPr>
            <w:r w:rsidRPr="001C17A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17484" w:rsidRPr="001C17A5" w:rsidTr="001C17A5">
        <w:trPr>
          <w:trHeight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Птицы – наши друзья. Учимся рисовать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617484" w:rsidRPr="001C17A5" w:rsidTr="001C17A5">
        <w:trPr>
          <w:trHeight w:val="2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4.7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Весёлый зоопарк. Учимся рисовать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ED37E6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17484" w:rsidRPr="001C17A5" w:rsidTr="001C17A5">
        <w:trPr>
          <w:trHeight w:val="5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Выразительные средства 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DD31CE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1D657D" w:rsidP="00E601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D37E6">
              <w:rPr>
                <w:b/>
                <w:sz w:val="26"/>
                <w:szCs w:val="26"/>
              </w:rPr>
              <w:t>0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5.1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Цветные карандаши. Цвет радости и цвет печали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5.2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Пастель. Урок – фантазия. Удивительная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sz w:val="26"/>
                <w:szCs w:val="26"/>
              </w:rPr>
            </w:pPr>
            <w:r w:rsidRPr="001C17A5">
              <w:rPr>
                <w:sz w:val="26"/>
                <w:szCs w:val="26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 xml:space="preserve">Урок любования. Итоговое занятие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412EC3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Экскурсии в музеи и на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2</w:t>
            </w:r>
          </w:p>
        </w:tc>
      </w:tr>
      <w:tr w:rsidR="00617484" w:rsidRPr="001C17A5" w:rsidTr="001C17A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6174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617484" w:rsidP="001C17A5">
            <w:pPr>
              <w:rPr>
                <w:b/>
                <w:sz w:val="26"/>
                <w:szCs w:val="26"/>
              </w:rPr>
            </w:pPr>
            <w:r w:rsidRPr="001C17A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CA6834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1D657D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84" w:rsidRPr="001C17A5" w:rsidRDefault="001D657D" w:rsidP="006174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</w:t>
            </w:r>
          </w:p>
        </w:tc>
      </w:tr>
    </w:tbl>
    <w:p w:rsidR="00F15F25" w:rsidRPr="00F15F25" w:rsidRDefault="00F15F25" w:rsidP="00617484">
      <w:pPr>
        <w:ind w:right="170"/>
        <w:jc w:val="both"/>
        <w:rPr>
          <w:b/>
          <w:caps/>
        </w:rPr>
      </w:pPr>
    </w:p>
    <w:p w:rsidR="00617484" w:rsidRDefault="00617484" w:rsidP="00617484">
      <w:pPr>
        <w:ind w:right="170"/>
        <w:jc w:val="both"/>
        <w:rPr>
          <w:b/>
          <w:caps/>
        </w:rPr>
      </w:pPr>
    </w:p>
    <w:p w:rsidR="00617484" w:rsidRDefault="00617484" w:rsidP="00617484">
      <w:pPr>
        <w:spacing w:line="360" w:lineRule="auto"/>
        <w:jc w:val="center"/>
        <w:rPr>
          <w:b/>
          <w:caps/>
        </w:rPr>
      </w:pPr>
    </w:p>
    <w:p w:rsidR="00617484" w:rsidRPr="001C17A5" w:rsidRDefault="00617484" w:rsidP="00617484">
      <w:pPr>
        <w:ind w:firstLine="709"/>
        <w:jc w:val="both"/>
        <w:rPr>
          <w:b/>
          <w:sz w:val="26"/>
          <w:szCs w:val="26"/>
        </w:rPr>
      </w:pPr>
      <w:r w:rsidRPr="001C17A5">
        <w:rPr>
          <w:b/>
          <w:sz w:val="26"/>
          <w:szCs w:val="26"/>
        </w:rPr>
        <w:t xml:space="preserve">К концу обучения дети будут </w:t>
      </w:r>
      <w:r w:rsidRPr="001C17A5">
        <w:rPr>
          <w:b/>
          <w:i/>
          <w:sz w:val="26"/>
          <w:szCs w:val="26"/>
        </w:rPr>
        <w:t>знать: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основные и дополнительные цвета;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цветовую гамму красок (тёплые, холодные цвета);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понятие симметрии;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контрасты форм;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свойства красок и графических материалов;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азы воздушной перспективы (дальше, ближе);</w:t>
      </w:r>
    </w:p>
    <w:p w:rsidR="00617484" w:rsidRPr="001C17A5" w:rsidRDefault="00617484" w:rsidP="006174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основные приёмы бумажной пластики (складывание и скручивание бумаги);</w:t>
      </w:r>
    </w:p>
    <w:p w:rsidR="00617484" w:rsidRPr="001C17A5" w:rsidRDefault="00617484" w:rsidP="00617484">
      <w:pPr>
        <w:ind w:firstLine="709"/>
        <w:jc w:val="center"/>
        <w:rPr>
          <w:b/>
          <w:i/>
          <w:sz w:val="26"/>
          <w:szCs w:val="26"/>
        </w:rPr>
      </w:pPr>
      <w:r w:rsidRPr="001C17A5">
        <w:rPr>
          <w:b/>
          <w:i/>
          <w:sz w:val="26"/>
          <w:szCs w:val="26"/>
        </w:rPr>
        <w:t>уметь: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pacing w:val="-8"/>
          <w:sz w:val="26"/>
          <w:szCs w:val="26"/>
        </w:rPr>
      </w:pPr>
      <w:r w:rsidRPr="001C17A5">
        <w:rPr>
          <w:spacing w:val="-8"/>
          <w:sz w:val="26"/>
          <w:szCs w:val="26"/>
        </w:rPr>
        <w:t>смешивать цвета на палитре, получая нужные цветовые оттенки;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правильно использовать художественные материалы в соответствии со своим замыслом;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грамотно оценивать свою работу, находить её достоинства и недостатки;</w:t>
      </w:r>
    </w:p>
    <w:p w:rsidR="00617484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работать самостоятельно и в коллективе;</w:t>
      </w:r>
    </w:p>
    <w:p w:rsidR="00746F1F" w:rsidRPr="00746F1F" w:rsidRDefault="00746F1F" w:rsidP="00746F1F">
      <w:pPr>
        <w:pStyle w:val="af"/>
        <w:rPr>
          <w:b/>
          <w:i/>
          <w:sz w:val="26"/>
          <w:szCs w:val="26"/>
        </w:rPr>
      </w:pPr>
      <w:r w:rsidRPr="00746F1F">
        <w:rPr>
          <w:b/>
          <w:i/>
          <w:sz w:val="26"/>
          <w:szCs w:val="26"/>
        </w:rPr>
        <w:t xml:space="preserve">у них получат развитие </w:t>
      </w:r>
      <w:proofErr w:type="spellStart"/>
      <w:r w:rsidRPr="00746F1F">
        <w:rPr>
          <w:b/>
          <w:i/>
          <w:sz w:val="26"/>
          <w:szCs w:val="26"/>
        </w:rPr>
        <w:t>общеучебные</w:t>
      </w:r>
      <w:proofErr w:type="spellEnd"/>
      <w:r w:rsidRPr="00746F1F">
        <w:rPr>
          <w:b/>
          <w:i/>
          <w:sz w:val="26"/>
          <w:szCs w:val="26"/>
        </w:rPr>
        <w:t xml:space="preserve"> умения и личностные качества: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pacing w:val="-8"/>
          <w:sz w:val="26"/>
          <w:szCs w:val="26"/>
        </w:rPr>
      </w:pPr>
      <w:r w:rsidRPr="001C17A5">
        <w:rPr>
          <w:spacing w:val="-8"/>
          <w:sz w:val="26"/>
          <w:szCs w:val="26"/>
        </w:rPr>
        <w:t>умение организовывать и содержать в порядке своё рабочее место;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трудолюбие;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самостоятельность;</w:t>
      </w:r>
    </w:p>
    <w:p w:rsidR="00617484" w:rsidRPr="001C17A5" w:rsidRDefault="00617484" w:rsidP="00617484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C17A5">
        <w:rPr>
          <w:sz w:val="26"/>
          <w:szCs w:val="26"/>
        </w:rPr>
        <w:t>уверенность в своих силах.</w:t>
      </w:r>
    </w:p>
    <w:p w:rsidR="00617484" w:rsidRPr="001C17A5" w:rsidRDefault="00617484" w:rsidP="00617484">
      <w:pPr>
        <w:tabs>
          <w:tab w:val="left" w:pos="1120"/>
        </w:tabs>
        <w:ind w:left="709"/>
        <w:jc w:val="both"/>
        <w:rPr>
          <w:sz w:val="26"/>
          <w:szCs w:val="26"/>
        </w:rPr>
      </w:pPr>
    </w:p>
    <w:p w:rsidR="00617484" w:rsidRPr="001C17A5" w:rsidRDefault="00617484" w:rsidP="00617484">
      <w:pPr>
        <w:tabs>
          <w:tab w:val="left" w:pos="1120"/>
        </w:tabs>
        <w:ind w:left="709"/>
        <w:jc w:val="both"/>
        <w:rPr>
          <w:sz w:val="26"/>
          <w:szCs w:val="26"/>
        </w:rPr>
      </w:pPr>
    </w:p>
    <w:p w:rsidR="00617484" w:rsidRPr="001C17A5" w:rsidRDefault="00617484" w:rsidP="00617484">
      <w:pPr>
        <w:tabs>
          <w:tab w:val="left" w:pos="1120"/>
        </w:tabs>
        <w:ind w:left="709"/>
        <w:jc w:val="both"/>
        <w:rPr>
          <w:sz w:val="26"/>
          <w:szCs w:val="26"/>
        </w:rPr>
      </w:pPr>
    </w:p>
    <w:p w:rsidR="00A83B9B" w:rsidRPr="00A33AB3" w:rsidRDefault="00A83B9B" w:rsidP="00622E48">
      <w:pPr>
        <w:jc w:val="center"/>
        <w:rPr>
          <w:b/>
          <w:bCs/>
          <w:sz w:val="26"/>
          <w:szCs w:val="26"/>
        </w:rPr>
      </w:pPr>
      <w:r w:rsidRPr="00A33AB3">
        <w:rPr>
          <w:b/>
          <w:bCs/>
          <w:sz w:val="26"/>
          <w:szCs w:val="26"/>
        </w:rPr>
        <w:t>Литература.</w:t>
      </w:r>
    </w:p>
    <w:p w:rsidR="00A83B9B" w:rsidRPr="00A33AB3" w:rsidRDefault="00A83B9B" w:rsidP="005012B8">
      <w:pPr>
        <w:jc w:val="both"/>
        <w:rPr>
          <w:sz w:val="26"/>
          <w:szCs w:val="26"/>
        </w:rPr>
      </w:pPr>
    </w:p>
    <w:p w:rsidR="00A83B9B" w:rsidRPr="00A33AB3" w:rsidRDefault="00A83B9B" w:rsidP="005012B8">
      <w:pPr>
        <w:jc w:val="both"/>
        <w:rPr>
          <w:sz w:val="26"/>
          <w:szCs w:val="26"/>
        </w:rPr>
      </w:pPr>
      <w:r w:rsidRPr="00A33AB3">
        <w:rPr>
          <w:sz w:val="26"/>
          <w:szCs w:val="26"/>
        </w:rPr>
        <w:t>1.Курбатова Н.В. «Учимся рисовать», Москва «Слово», 2002 г.</w:t>
      </w:r>
    </w:p>
    <w:p w:rsidR="00A83B9B" w:rsidRPr="00A33AB3" w:rsidRDefault="00622E48" w:rsidP="005012B8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3B9B" w:rsidRPr="00A33AB3">
        <w:rPr>
          <w:sz w:val="26"/>
          <w:szCs w:val="26"/>
        </w:rPr>
        <w:t xml:space="preserve">.Рутковская А. «Рисование в начальной школе», Москва, </w:t>
      </w:r>
      <w:proofErr w:type="spellStart"/>
      <w:r w:rsidR="00A83B9B" w:rsidRPr="00A33AB3">
        <w:rPr>
          <w:sz w:val="26"/>
          <w:szCs w:val="26"/>
        </w:rPr>
        <w:t>Олма-Пресс</w:t>
      </w:r>
      <w:proofErr w:type="spellEnd"/>
      <w:r w:rsidR="00A83B9B" w:rsidRPr="00A33AB3">
        <w:rPr>
          <w:sz w:val="26"/>
          <w:szCs w:val="26"/>
        </w:rPr>
        <w:t>, 2003 г.</w:t>
      </w:r>
    </w:p>
    <w:p w:rsidR="00A83B9B" w:rsidRPr="00A33AB3" w:rsidRDefault="00622E48" w:rsidP="005012B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3B9B" w:rsidRPr="00A33AB3">
        <w:rPr>
          <w:sz w:val="26"/>
          <w:szCs w:val="26"/>
        </w:rPr>
        <w:t>.Федотова И.В. «Изобразительное искусство», Волгоград «Учитель», 2006 г.</w:t>
      </w:r>
    </w:p>
    <w:p w:rsidR="00A83B9B" w:rsidRPr="00A33AB3" w:rsidRDefault="00622E48" w:rsidP="005012B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83B9B" w:rsidRPr="00A33AB3">
        <w:rPr>
          <w:sz w:val="26"/>
          <w:szCs w:val="26"/>
        </w:rPr>
        <w:t>.Фатеева А.А. «Рисуем без кисточки», Ярославль «Академия развития», 2006 г.</w:t>
      </w:r>
    </w:p>
    <w:p w:rsidR="00A83B9B" w:rsidRPr="00A33AB3" w:rsidRDefault="00622E48" w:rsidP="005012B8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83B9B" w:rsidRPr="00A33AB3">
        <w:rPr>
          <w:sz w:val="26"/>
          <w:szCs w:val="26"/>
        </w:rPr>
        <w:t xml:space="preserve">Фиона </w:t>
      </w:r>
      <w:proofErr w:type="spellStart"/>
      <w:r w:rsidR="00A83B9B" w:rsidRPr="00A33AB3">
        <w:rPr>
          <w:sz w:val="26"/>
          <w:szCs w:val="26"/>
        </w:rPr>
        <w:t>Уотт</w:t>
      </w:r>
      <w:proofErr w:type="spellEnd"/>
      <w:r w:rsidR="00A83B9B" w:rsidRPr="00A33AB3">
        <w:rPr>
          <w:sz w:val="26"/>
          <w:szCs w:val="26"/>
        </w:rPr>
        <w:t xml:space="preserve"> «Я умею рисовать», Москва «</w:t>
      </w:r>
      <w:proofErr w:type="spellStart"/>
      <w:r w:rsidR="00A83B9B" w:rsidRPr="00A33AB3">
        <w:rPr>
          <w:sz w:val="26"/>
          <w:szCs w:val="26"/>
        </w:rPr>
        <w:t>Росмэн</w:t>
      </w:r>
      <w:proofErr w:type="spellEnd"/>
      <w:r w:rsidR="00A83B9B" w:rsidRPr="00A33AB3">
        <w:rPr>
          <w:sz w:val="26"/>
          <w:szCs w:val="26"/>
        </w:rPr>
        <w:t>», 2003 г.</w:t>
      </w:r>
    </w:p>
    <w:p w:rsidR="00A83B9B" w:rsidRPr="00C807D1" w:rsidRDefault="00622E48" w:rsidP="00622E48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3B9B" w:rsidRPr="00A33AB3">
        <w:rPr>
          <w:sz w:val="26"/>
          <w:szCs w:val="26"/>
        </w:rPr>
        <w:t>.Шалаева Г.П. «Учимся  рисовать», Москва «Слово», 2004 г.</w:t>
      </w:r>
    </w:p>
    <w:p w:rsidR="00A83B9B" w:rsidRPr="00C807D1" w:rsidRDefault="00622E48" w:rsidP="005012B8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A83B9B">
        <w:rPr>
          <w:sz w:val="26"/>
          <w:szCs w:val="26"/>
        </w:rPr>
        <w:t>.</w:t>
      </w:r>
      <w:r w:rsidR="00A83B9B" w:rsidRPr="00C807D1">
        <w:rPr>
          <w:sz w:val="26"/>
          <w:szCs w:val="26"/>
        </w:rPr>
        <w:t>Сарафанова Н. А. «Подарки к праздникам». Москва «Мир книги» 2005.</w:t>
      </w:r>
    </w:p>
    <w:p w:rsidR="00A83B9B" w:rsidRPr="00C807D1" w:rsidRDefault="00622E48" w:rsidP="005012B8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A83B9B">
        <w:rPr>
          <w:sz w:val="26"/>
          <w:szCs w:val="26"/>
        </w:rPr>
        <w:t>.</w:t>
      </w:r>
      <w:r w:rsidR="00A83B9B" w:rsidRPr="00C807D1">
        <w:rPr>
          <w:sz w:val="26"/>
          <w:szCs w:val="26"/>
        </w:rPr>
        <w:t>Мартин Б. «Рисуем с удовольствием».  Минск «Попурри» 2003.</w:t>
      </w:r>
    </w:p>
    <w:p w:rsidR="00A83B9B" w:rsidRPr="00C807D1" w:rsidRDefault="00A83B9B" w:rsidP="005012B8">
      <w:pPr>
        <w:rPr>
          <w:sz w:val="26"/>
          <w:szCs w:val="26"/>
        </w:rPr>
      </w:pPr>
    </w:p>
    <w:p w:rsidR="00A83B9B" w:rsidRPr="00C807D1" w:rsidRDefault="00A83B9B" w:rsidP="005012B8">
      <w:pPr>
        <w:rPr>
          <w:sz w:val="26"/>
          <w:szCs w:val="26"/>
        </w:rPr>
      </w:pPr>
    </w:p>
    <w:p w:rsidR="00A83B9B" w:rsidRPr="00C807D1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p w:rsidR="00A83B9B" w:rsidRDefault="00A83B9B" w:rsidP="005012B8">
      <w:pPr>
        <w:rPr>
          <w:sz w:val="26"/>
          <w:szCs w:val="26"/>
        </w:rPr>
      </w:pPr>
    </w:p>
    <w:sectPr w:rsidR="00A83B9B" w:rsidSect="005012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5C" w:rsidRDefault="0097615C" w:rsidP="00C21DCA">
      <w:r>
        <w:separator/>
      </w:r>
    </w:p>
  </w:endnote>
  <w:endnote w:type="continuationSeparator" w:id="0">
    <w:p w:rsidR="0097615C" w:rsidRDefault="0097615C" w:rsidP="00C2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31" w:rsidRDefault="00EF051C">
    <w:pPr>
      <w:pStyle w:val="a9"/>
      <w:jc w:val="center"/>
    </w:pPr>
    <w:fldSimple w:instr=" PAGE   \* MERGEFORMAT ">
      <w:r w:rsidR="007F4D75">
        <w:rPr>
          <w:noProof/>
        </w:rPr>
        <w:t>2</w:t>
      </w:r>
    </w:fldSimple>
  </w:p>
  <w:p w:rsidR="00FF1131" w:rsidRDefault="00FF11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5C" w:rsidRDefault="0097615C" w:rsidP="00C21DCA">
      <w:r>
        <w:separator/>
      </w:r>
    </w:p>
  </w:footnote>
  <w:footnote w:type="continuationSeparator" w:id="0">
    <w:p w:rsidR="0097615C" w:rsidRDefault="0097615C" w:rsidP="00C21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4E6CD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B3A3F"/>
    <w:multiLevelType w:val="hybridMultilevel"/>
    <w:tmpl w:val="DD0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F0B16"/>
    <w:multiLevelType w:val="hybridMultilevel"/>
    <w:tmpl w:val="188C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602B"/>
    <w:multiLevelType w:val="hybridMultilevel"/>
    <w:tmpl w:val="49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C60BA"/>
    <w:multiLevelType w:val="hybridMultilevel"/>
    <w:tmpl w:val="29DC4A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0AB48F7"/>
    <w:multiLevelType w:val="hybridMultilevel"/>
    <w:tmpl w:val="CA769D98"/>
    <w:lvl w:ilvl="0" w:tplc="1C02E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C3365"/>
    <w:multiLevelType w:val="hybridMultilevel"/>
    <w:tmpl w:val="B256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9324F"/>
    <w:multiLevelType w:val="hybridMultilevel"/>
    <w:tmpl w:val="AD4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446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0706A"/>
    <w:multiLevelType w:val="hybridMultilevel"/>
    <w:tmpl w:val="F45E6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1227A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3025B"/>
    <w:multiLevelType w:val="hybridMultilevel"/>
    <w:tmpl w:val="34D086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242E3"/>
    <w:multiLevelType w:val="hybridMultilevel"/>
    <w:tmpl w:val="770C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463181"/>
    <w:multiLevelType w:val="hybridMultilevel"/>
    <w:tmpl w:val="DA2EB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311C"/>
    <w:rsid w:val="0000776F"/>
    <w:rsid w:val="00021CA7"/>
    <w:rsid w:val="00027F8A"/>
    <w:rsid w:val="00075394"/>
    <w:rsid w:val="00093FB6"/>
    <w:rsid w:val="0009441F"/>
    <w:rsid w:val="000B537C"/>
    <w:rsid w:val="000B71B2"/>
    <w:rsid w:val="000C0946"/>
    <w:rsid w:val="000E39FD"/>
    <w:rsid w:val="000F3A8F"/>
    <w:rsid w:val="000F5DDE"/>
    <w:rsid w:val="00153AAA"/>
    <w:rsid w:val="00156B0D"/>
    <w:rsid w:val="00156DBA"/>
    <w:rsid w:val="00166730"/>
    <w:rsid w:val="0018507B"/>
    <w:rsid w:val="00195DDF"/>
    <w:rsid w:val="0019754B"/>
    <w:rsid w:val="001C174C"/>
    <w:rsid w:val="001C17A5"/>
    <w:rsid w:val="001D657D"/>
    <w:rsid w:val="00216E3F"/>
    <w:rsid w:val="002205AE"/>
    <w:rsid w:val="00252978"/>
    <w:rsid w:val="00270E13"/>
    <w:rsid w:val="002A706B"/>
    <w:rsid w:val="002B3C24"/>
    <w:rsid w:val="002B79D3"/>
    <w:rsid w:val="002F04B0"/>
    <w:rsid w:val="002F4539"/>
    <w:rsid w:val="00303548"/>
    <w:rsid w:val="003558AC"/>
    <w:rsid w:val="00357F3A"/>
    <w:rsid w:val="00361CFD"/>
    <w:rsid w:val="0037063A"/>
    <w:rsid w:val="003733C6"/>
    <w:rsid w:val="003854DF"/>
    <w:rsid w:val="003A438D"/>
    <w:rsid w:val="003B3446"/>
    <w:rsid w:val="003C64D3"/>
    <w:rsid w:val="003F55C8"/>
    <w:rsid w:val="00412EC3"/>
    <w:rsid w:val="00413721"/>
    <w:rsid w:val="004156BB"/>
    <w:rsid w:val="0041700C"/>
    <w:rsid w:val="0042104A"/>
    <w:rsid w:val="0043211D"/>
    <w:rsid w:val="0044597B"/>
    <w:rsid w:val="00471448"/>
    <w:rsid w:val="00473041"/>
    <w:rsid w:val="00476114"/>
    <w:rsid w:val="004A0122"/>
    <w:rsid w:val="004A0A5F"/>
    <w:rsid w:val="004B159A"/>
    <w:rsid w:val="004C3374"/>
    <w:rsid w:val="004D0EEB"/>
    <w:rsid w:val="004D2DD5"/>
    <w:rsid w:val="004D43F1"/>
    <w:rsid w:val="005012B8"/>
    <w:rsid w:val="00521261"/>
    <w:rsid w:val="00534906"/>
    <w:rsid w:val="00544A32"/>
    <w:rsid w:val="005570C4"/>
    <w:rsid w:val="0056180B"/>
    <w:rsid w:val="005B5813"/>
    <w:rsid w:val="005C1624"/>
    <w:rsid w:val="005D05F3"/>
    <w:rsid w:val="005F1CEC"/>
    <w:rsid w:val="00617484"/>
    <w:rsid w:val="00622E48"/>
    <w:rsid w:val="00625B81"/>
    <w:rsid w:val="00675810"/>
    <w:rsid w:val="00685151"/>
    <w:rsid w:val="006B3F51"/>
    <w:rsid w:val="006C1F98"/>
    <w:rsid w:val="006C311C"/>
    <w:rsid w:val="006D45AA"/>
    <w:rsid w:val="006E3EA5"/>
    <w:rsid w:val="006F18AE"/>
    <w:rsid w:val="00702292"/>
    <w:rsid w:val="0070566C"/>
    <w:rsid w:val="007308D7"/>
    <w:rsid w:val="00731AAC"/>
    <w:rsid w:val="00742861"/>
    <w:rsid w:val="00746F1F"/>
    <w:rsid w:val="007774FB"/>
    <w:rsid w:val="007836D8"/>
    <w:rsid w:val="00787D29"/>
    <w:rsid w:val="00787F3E"/>
    <w:rsid w:val="0079450C"/>
    <w:rsid w:val="007C7AB2"/>
    <w:rsid w:val="007E089E"/>
    <w:rsid w:val="007F4D75"/>
    <w:rsid w:val="007F7DA9"/>
    <w:rsid w:val="0081251E"/>
    <w:rsid w:val="00817FB9"/>
    <w:rsid w:val="00836D6C"/>
    <w:rsid w:val="008445D5"/>
    <w:rsid w:val="00860C1E"/>
    <w:rsid w:val="00864A4F"/>
    <w:rsid w:val="008932B4"/>
    <w:rsid w:val="0089388B"/>
    <w:rsid w:val="00894F0C"/>
    <w:rsid w:val="008C7FEF"/>
    <w:rsid w:val="008D2F97"/>
    <w:rsid w:val="008F3E74"/>
    <w:rsid w:val="00901EE4"/>
    <w:rsid w:val="009110DF"/>
    <w:rsid w:val="009308FD"/>
    <w:rsid w:val="00947E87"/>
    <w:rsid w:val="00957D16"/>
    <w:rsid w:val="009667D9"/>
    <w:rsid w:val="0097615C"/>
    <w:rsid w:val="00993345"/>
    <w:rsid w:val="00994A3A"/>
    <w:rsid w:val="009A4111"/>
    <w:rsid w:val="009B479F"/>
    <w:rsid w:val="009C72A6"/>
    <w:rsid w:val="009F510D"/>
    <w:rsid w:val="00A22D83"/>
    <w:rsid w:val="00A33AB3"/>
    <w:rsid w:val="00A42388"/>
    <w:rsid w:val="00A7349E"/>
    <w:rsid w:val="00A83B9B"/>
    <w:rsid w:val="00AA2142"/>
    <w:rsid w:val="00AC1D00"/>
    <w:rsid w:val="00AC3543"/>
    <w:rsid w:val="00AC719B"/>
    <w:rsid w:val="00B44CCF"/>
    <w:rsid w:val="00BD6ED3"/>
    <w:rsid w:val="00BD7EE9"/>
    <w:rsid w:val="00BF6788"/>
    <w:rsid w:val="00C21DCA"/>
    <w:rsid w:val="00C30950"/>
    <w:rsid w:val="00C31D94"/>
    <w:rsid w:val="00C447D7"/>
    <w:rsid w:val="00C51907"/>
    <w:rsid w:val="00C67A45"/>
    <w:rsid w:val="00C807D1"/>
    <w:rsid w:val="00C83990"/>
    <w:rsid w:val="00C86C87"/>
    <w:rsid w:val="00CA1937"/>
    <w:rsid w:val="00CA6834"/>
    <w:rsid w:val="00CC7AA7"/>
    <w:rsid w:val="00CD28B4"/>
    <w:rsid w:val="00CE522C"/>
    <w:rsid w:val="00D07693"/>
    <w:rsid w:val="00D21449"/>
    <w:rsid w:val="00D23319"/>
    <w:rsid w:val="00D46298"/>
    <w:rsid w:val="00D6679C"/>
    <w:rsid w:val="00D83298"/>
    <w:rsid w:val="00D838D9"/>
    <w:rsid w:val="00D839E5"/>
    <w:rsid w:val="00D9410B"/>
    <w:rsid w:val="00DC5844"/>
    <w:rsid w:val="00DD02F1"/>
    <w:rsid w:val="00DD31CE"/>
    <w:rsid w:val="00DE4262"/>
    <w:rsid w:val="00E04DAF"/>
    <w:rsid w:val="00E11593"/>
    <w:rsid w:val="00E517FE"/>
    <w:rsid w:val="00E519C0"/>
    <w:rsid w:val="00E544FB"/>
    <w:rsid w:val="00E601C8"/>
    <w:rsid w:val="00E711CE"/>
    <w:rsid w:val="00E87CE0"/>
    <w:rsid w:val="00E978E7"/>
    <w:rsid w:val="00EA3F3E"/>
    <w:rsid w:val="00EB45D3"/>
    <w:rsid w:val="00EC4828"/>
    <w:rsid w:val="00ED37E6"/>
    <w:rsid w:val="00EF051C"/>
    <w:rsid w:val="00F15F25"/>
    <w:rsid w:val="00F35689"/>
    <w:rsid w:val="00F71990"/>
    <w:rsid w:val="00F93B82"/>
    <w:rsid w:val="00F97EA4"/>
    <w:rsid w:val="00FB28B1"/>
    <w:rsid w:val="00FE3FED"/>
    <w:rsid w:val="00FF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C31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311C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6C31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11C"/>
    <w:rPr>
      <w:rFonts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6C311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6C311C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rsid w:val="00C21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21DC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1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1D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303548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303548"/>
    <w:rPr>
      <w:rFonts w:ascii="Times New Roman" w:eastAsia="Times New Roman" w:hAnsi="Times New Roman"/>
      <w:sz w:val="24"/>
      <w:szCs w:val="24"/>
    </w:rPr>
  </w:style>
  <w:style w:type="paragraph" w:styleId="2">
    <w:name w:val="List Bullet 2"/>
    <w:basedOn w:val="a"/>
    <w:unhideWhenUsed/>
    <w:rsid w:val="00C83990"/>
    <w:pPr>
      <w:numPr>
        <w:numId w:val="17"/>
      </w:numPr>
      <w:contextualSpacing/>
    </w:pPr>
  </w:style>
  <w:style w:type="paragraph" w:styleId="ad">
    <w:name w:val="Body Text First Indent"/>
    <w:basedOn w:val="ab"/>
    <w:link w:val="ae"/>
    <w:uiPriority w:val="99"/>
    <w:semiHidden/>
    <w:unhideWhenUsed/>
    <w:rsid w:val="00C83990"/>
    <w:pPr>
      <w:spacing w:after="0"/>
      <w:ind w:firstLine="360"/>
    </w:pPr>
  </w:style>
  <w:style w:type="character" w:customStyle="1" w:styleId="ae">
    <w:name w:val="Красная строка Знак"/>
    <w:basedOn w:val="ac"/>
    <w:link w:val="ad"/>
    <w:uiPriority w:val="99"/>
    <w:semiHidden/>
    <w:rsid w:val="00C83990"/>
  </w:style>
  <w:style w:type="paragraph" w:styleId="af">
    <w:name w:val="List Paragraph"/>
    <w:basedOn w:val="a"/>
    <w:uiPriority w:val="34"/>
    <w:qFormat/>
    <w:rsid w:val="00746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C3E2-FA14-4505-9F7E-7439BA72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2020-09-16T00:31:00Z</cp:lastPrinted>
  <dcterms:created xsi:type="dcterms:W3CDTF">2020-09-16T00:33:00Z</dcterms:created>
  <dcterms:modified xsi:type="dcterms:W3CDTF">2020-09-16T00:33:00Z</dcterms:modified>
</cp:coreProperties>
</file>