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F" w:rsidRDefault="00AF721F" w:rsidP="00AF72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F721F" w:rsidRDefault="00AF721F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65" w:rsidRPr="00A36616" w:rsidRDefault="00D45565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616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 w:rsidRPr="00A36616">
        <w:rPr>
          <w:rFonts w:ascii="Times New Roman" w:hAnsi="Times New Roman" w:cs="Times New Roman"/>
          <w:bCs/>
          <w:sz w:val="24"/>
          <w:szCs w:val="24"/>
        </w:rPr>
        <w:t>дополнителного</w:t>
      </w:r>
      <w:proofErr w:type="spellEnd"/>
      <w:r w:rsidRPr="00A36616">
        <w:rPr>
          <w:rFonts w:ascii="Times New Roman" w:hAnsi="Times New Roman" w:cs="Times New Roman"/>
          <w:bCs/>
          <w:sz w:val="24"/>
          <w:szCs w:val="24"/>
        </w:rPr>
        <w:t xml:space="preserve"> образования «Центр дополнительного образования</w:t>
      </w:r>
    </w:p>
    <w:p w:rsidR="00D45565" w:rsidRPr="00A36616" w:rsidRDefault="00D45565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6616">
        <w:rPr>
          <w:rFonts w:ascii="Times New Roman" w:hAnsi="Times New Roman" w:cs="Times New Roman"/>
          <w:bCs/>
          <w:sz w:val="24"/>
          <w:szCs w:val="24"/>
        </w:rPr>
        <w:t>Пограничного муниципального района</w:t>
      </w:r>
    </w:p>
    <w:p w:rsidR="00D45565" w:rsidRPr="00A36616" w:rsidRDefault="00D45565" w:rsidP="00D455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F721F" w:rsidRDefault="00AF721F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7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BF2D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AF721F">
        <w:rPr>
          <w:rFonts w:ascii="Times New Roman" w:hAnsi="Times New Roman" w:cs="Times New Roman"/>
          <w:b/>
          <w:bCs/>
          <w:sz w:val="24"/>
          <w:szCs w:val="24"/>
        </w:rPr>
        <w:t xml:space="preserve">   «Утверждаю»</w:t>
      </w: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21F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       </w:t>
      </w:r>
      <w:r w:rsidR="00BF2D8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F721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F2D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A3661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21F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2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21F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proofErr w:type="gramStart"/>
      <w:r w:rsidRPr="00AF721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AF721F">
        <w:rPr>
          <w:rFonts w:ascii="Times New Roman" w:hAnsi="Times New Roman" w:cs="Times New Roman"/>
          <w:bCs/>
          <w:sz w:val="24"/>
          <w:szCs w:val="24"/>
        </w:rPr>
        <w:t xml:space="preserve"> ___________№ __________                   </w:t>
      </w:r>
      <w:r w:rsidR="00BF2D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AF7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D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AF721F">
        <w:rPr>
          <w:rFonts w:ascii="Times New Roman" w:hAnsi="Times New Roman" w:cs="Times New Roman"/>
          <w:bCs/>
          <w:sz w:val="24"/>
          <w:szCs w:val="24"/>
        </w:rPr>
        <w:t xml:space="preserve">   _____________________________</w:t>
      </w: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2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0109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2D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A3661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5F59DE" w:rsidRPr="00AF721F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4FE9" w:rsidRDefault="00D107F0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F59DE" w:rsidRPr="00D107F0" w:rsidRDefault="00D107F0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учителя-логопеда</w:t>
      </w:r>
      <w:r w:rsidR="005F59DE" w:rsidRPr="00AF721F">
        <w:rPr>
          <w:rFonts w:ascii="Times New Roman" w:hAnsi="Times New Roman" w:cs="Times New Roman"/>
          <w:bCs/>
          <w:i/>
          <w:sz w:val="24"/>
          <w:szCs w:val="24"/>
          <w:u w:val="single"/>
        </w:rPr>
        <w:t>_</w:t>
      </w:r>
      <w:r w:rsidR="00A01A80">
        <w:rPr>
          <w:rFonts w:ascii="Times New Roman" w:hAnsi="Times New Roman" w:cs="Times New Roman"/>
          <w:bCs/>
          <w:i/>
          <w:sz w:val="24"/>
          <w:szCs w:val="24"/>
          <w:u w:val="single"/>
        </w:rPr>
        <w:t>Митюхиной</w:t>
      </w:r>
      <w:proofErr w:type="spellEnd"/>
      <w:r w:rsidR="00A01A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Натал</w:t>
      </w:r>
      <w:r w:rsidR="008B3F23">
        <w:rPr>
          <w:rFonts w:ascii="Times New Roman" w:hAnsi="Times New Roman" w:cs="Times New Roman"/>
          <w:bCs/>
          <w:i/>
          <w:sz w:val="24"/>
          <w:szCs w:val="24"/>
          <w:u w:val="single"/>
        </w:rPr>
        <w:t>ьи Александровны</w:t>
      </w:r>
      <w:r w:rsidR="0035296A">
        <w:rPr>
          <w:rFonts w:ascii="Times New Roman" w:hAnsi="Times New Roman" w:cs="Times New Roman"/>
          <w:bCs/>
          <w:i/>
          <w:sz w:val="24"/>
          <w:szCs w:val="24"/>
          <w:u w:val="single"/>
        </w:rPr>
        <w:t>__</w:t>
      </w:r>
    </w:p>
    <w:p w:rsidR="005F59DE" w:rsidRDefault="005F59DE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616" w:rsidRDefault="00A36616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616" w:rsidRDefault="00A36616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6616" w:rsidRDefault="00A36616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36616" w:rsidRPr="00AF721F" w:rsidRDefault="00A36616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59DE" w:rsidRPr="0035296A" w:rsidRDefault="008B3F23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6A">
        <w:rPr>
          <w:rFonts w:ascii="Times New Roman" w:hAnsi="Times New Roman" w:cs="Times New Roman"/>
          <w:b/>
          <w:bCs/>
          <w:sz w:val="28"/>
          <w:szCs w:val="28"/>
        </w:rPr>
        <w:t>Дополнительная общеразвивающая образовательная программа</w:t>
      </w:r>
      <w:r w:rsidR="0035296A" w:rsidRPr="00352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96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5296A">
        <w:rPr>
          <w:rFonts w:ascii="Times New Roman" w:hAnsi="Times New Roman" w:cs="Times New Roman"/>
          <w:b/>
          <w:bCs/>
          <w:sz w:val="28"/>
          <w:szCs w:val="28"/>
        </w:rPr>
        <w:t>Речевичок</w:t>
      </w:r>
      <w:proofErr w:type="spellEnd"/>
      <w:r w:rsidRPr="0035296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5296A" w:rsidRPr="00352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96A">
        <w:rPr>
          <w:rFonts w:ascii="Times New Roman" w:hAnsi="Times New Roman" w:cs="Times New Roman"/>
          <w:b/>
          <w:bCs/>
          <w:sz w:val="28"/>
          <w:szCs w:val="28"/>
        </w:rPr>
        <w:t xml:space="preserve"> по преодолению речевых нарушений у детей логопедической группы в  систе</w:t>
      </w:r>
      <w:r w:rsidR="006A02DC" w:rsidRPr="0035296A">
        <w:rPr>
          <w:rFonts w:ascii="Times New Roman" w:hAnsi="Times New Roman" w:cs="Times New Roman"/>
          <w:b/>
          <w:bCs/>
          <w:sz w:val="28"/>
          <w:szCs w:val="28"/>
        </w:rPr>
        <w:t xml:space="preserve">ме дополнительного образования </w:t>
      </w:r>
      <w:r w:rsidR="0035296A" w:rsidRPr="0035296A">
        <w:rPr>
          <w:rFonts w:ascii="Times New Roman" w:hAnsi="Times New Roman" w:cs="Times New Roman"/>
          <w:b/>
          <w:bCs/>
          <w:sz w:val="28"/>
          <w:szCs w:val="28"/>
        </w:rPr>
        <w:t>(4-7 лет)</w:t>
      </w:r>
    </w:p>
    <w:p w:rsidR="0035296A" w:rsidRDefault="0035296A" w:rsidP="00A36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F4FE9" w:rsidRPr="005F4FE9" w:rsidRDefault="005F59DE" w:rsidP="005F4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7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F4F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Pr="00AF721F" w:rsidRDefault="00A36616" w:rsidP="00A366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ограничный</w:t>
      </w:r>
      <w:r w:rsidRPr="00AF7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2020 год</w:t>
      </w:r>
    </w:p>
    <w:p w:rsidR="00A36616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616" w:rsidRPr="00AF721F" w:rsidRDefault="00A36616" w:rsidP="00BF2D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758B" w:rsidRDefault="00A36616" w:rsidP="00D3758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</w:t>
      </w:r>
      <w:r w:rsidR="00D97822"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 w:rsidR="00D3758B"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6616" w:rsidRPr="00D45565" w:rsidRDefault="00A36616" w:rsidP="00A36616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58B" w:rsidRPr="00D45565" w:rsidRDefault="00D3758B" w:rsidP="004D1B7B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3758B" w:rsidRPr="00D45565" w:rsidRDefault="00D3758B" w:rsidP="00AF6485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sz w:val="24"/>
          <w:szCs w:val="24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развития,</w:t>
      </w:r>
      <w:r w:rsidR="00AF64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уровнем </w:t>
      </w:r>
      <w:proofErr w:type="spellStart"/>
      <w:r w:rsidR="00AF64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AF64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FF66B4" w:rsidRPr="00D45565" w:rsidRDefault="00D3758B" w:rsidP="00AF6485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Все вышесказанное, вызывает необходимость разработки РАБОЧЕЙ ПРОГРАММЫ коррекционной образовательной деятельности учителя-логопеда</w:t>
      </w:r>
      <w:r w:rsidR="00AF64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47A" w:rsidRPr="00D45565" w:rsidRDefault="00A2447A" w:rsidP="00A244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  разработана для воспитания и обучения дошкольников с такими нарушениями речи как фонетическое недоразвитие речи, фонетико-фонематическое недоразвитие речи, общее н</w:t>
      </w:r>
      <w:r w:rsidR="00E36AEB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едоразвитие речи (всех уровней)</w:t>
      </w:r>
    </w:p>
    <w:p w:rsidR="00D97822" w:rsidRPr="00D45565" w:rsidRDefault="00FF66B4" w:rsidP="003729E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Федеральным законом «Об образовании в Российской Федерации». Содержание Рабочей программы соответствует федеральным государственным требованиям, устанавливаемым в соответствии с Федеральным законом «Об образовании в Российской Федерации», образовательным стандартам и требованиям; целям и задачам образовательной программы учреждения.</w:t>
      </w:r>
      <w:r w:rsidR="006410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создания Рабочей программы учтены современные коррекционно-развивающие программы утвержденные Министерством Образования РФ, научно-методические рекомендации, инструктивные письма, представленные в библиографии.</w:t>
      </w:r>
    </w:p>
    <w:p w:rsidR="00641022" w:rsidRPr="00D45565" w:rsidRDefault="00641022" w:rsidP="003729E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частности: </w:t>
      </w:r>
    </w:p>
    <w:p w:rsidR="00641022" w:rsidRPr="00D45565" w:rsidRDefault="00641022" w:rsidP="004D1B7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воспитания и обучения детей с фонетико-фонематическим недоразвитием Т.</w:t>
      </w:r>
      <w:r w:rsidR="00CC02F7"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Б.Филичева, Г.</w:t>
      </w:r>
      <w:r w:rsidR="00CC02F7"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В.Чиркина;</w:t>
      </w:r>
    </w:p>
    <w:p w:rsidR="00641022" w:rsidRPr="00D45565" w:rsidRDefault="00641022" w:rsidP="003729E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Программа логопедической работы по преодолению </w:t>
      </w:r>
      <w:proofErr w:type="spellStart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фонетико­фонематического</w:t>
      </w:r>
      <w:proofErr w:type="spellEnd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недоразвития у детей. Т.</w:t>
      </w:r>
      <w:r w:rsidR="00CC02F7"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Б.Филичева, Г.</w:t>
      </w:r>
      <w:r w:rsidR="00CC02F7"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В.Чиркина;</w:t>
      </w:r>
    </w:p>
    <w:p w:rsidR="00641022" w:rsidRPr="00D45565" w:rsidRDefault="00641022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Программа логопедической работы по преодолению общего недоразвития речи у детей. Т.</w:t>
      </w:r>
      <w:r w:rsidR="00CC02F7"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Б.Филичева, Т.</w:t>
      </w:r>
      <w:r w:rsidR="00CC02F7"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В.Туманова;</w:t>
      </w:r>
    </w:p>
    <w:p w:rsidR="00641022" w:rsidRPr="00D45565" w:rsidRDefault="00641022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Программа коррекционно-развивающей работы для детей с ОНР. Н.В. </w:t>
      </w:r>
      <w:proofErr w:type="spellStart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Нищева</w:t>
      </w:r>
      <w:proofErr w:type="spellEnd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41022" w:rsidRPr="00D45565" w:rsidRDefault="00641022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Примерная адаптированная основная образовательная программа для дошкольников с тяжёлыми нарушениями речи. </w:t>
      </w:r>
      <w:proofErr w:type="spellStart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JI.В.Лопатина</w:t>
      </w:r>
      <w:proofErr w:type="spellEnd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7822" w:rsidRPr="00D45565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период</w:t>
      </w:r>
      <w:r w:rsidR="000E0FA9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095E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6AEB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FA9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01095E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36AEB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(с</w:t>
      </w:r>
      <w:r w:rsidR="00E36AEB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01.09.20 </w:t>
      </w:r>
      <w:r w:rsidR="00AF64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30.06.21</w:t>
      </w:r>
      <w:r w:rsidR="00E36AEB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:rsidR="000E0FA9" w:rsidRPr="00D45565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программы учитывался континге</w:t>
      </w:r>
      <w:r w:rsidR="00001CFE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 детей группы (ОНР</w:t>
      </w:r>
      <w:proofErr w:type="gramStart"/>
      <w:r w:rsidR="00E36AEB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FE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01CFE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ФФНР,ФНР)</w:t>
      </w:r>
    </w:p>
    <w:p w:rsidR="007525C1" w:rsidRPr="00D45565" w:rsidRDefault="007525C1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E0FA9" w:rsidRPr="00D45565" w:rsidRDefault="000E0FA9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565">
        <w:rPr>
          <w:rFonts w:ascii="Times New Roman" w:hAnsi="Times New Roman" w:cs="Times New Roman"/>
          <w:b/>
          <w:sz w:val="24"/>
          <w:szCs w:val="24"/>
          <w:u w:val="single"/>
        </w:rPr>
        <w:t>Речевой статус детей с ОНР (характеристики детей с разными уровнями речевого развития  по Р.Е.Левиной и Т.Б.Филичевой)</w:t>
      </w:r>
    </w:p>
    <w:p w:rsidR="00CC02F7" w:rsidRPr="00D45565" w:rsidRDefault="00CC02F7" w:rsidP="003729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FA9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Уровни речевого развития не представляют собой «застывших» образований; в каждом уровне можно найти элементы предыдущего и последующих уровней; в реальной практике нередко встречаются переходные состояния, в которых элементы более продвинутого уровня сочетаются с ещё не изжитыми нарушениями.        </w:t>
      </w:r>
    </w:p>
    <w:p w:rsidR="000E0FA9" w:rsidRPr="000460FD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0FD">
        <w:rPr>
          <w:rFonts w:ascii="Times New Roman" w:hAnsi="Times New Roman" w:cs="Times New Roman"/>
          <w:b/>
          <w:i/>
          <w:sz w:val="24"/>
          <w:szCs w:val="24"/>
        </w:rPr>
        <w:t>Характеристика детей с I уровнем развития речи.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А) отсутствие общеупотребительной речи.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Б) стойкое и длительное по времени отсутствие речевого подражания, инертность в овладении ребенком новыми для него словами.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В) вербальными средствами коммуникации являются отдельные звуки и их сочетания — звуко-комплексы и звукоподражания, обрывки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D45565">
        <w:rPr>
          <w:sz w:val="24"/>
          <w:szCs w:val="24"/>
        </w:rPr>
        <w:t xml:space="preserve">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Г) при</w:t>
      </w:r>
      <w:r w:rsidRPr="00D45565">
        <w:rPr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>воспроизведении слов преимущественно сохраняется их корневая часть, грубо нарушается  звуко-слоговая структура.</w:t>
      </w:r>
      <w:r w:rsidRPr="00D45565">
        <w:rPr>
          <w:sz w:val="24"/>
          <w:szCs w:val="24"/>
        </w:rPr>
        <w:t xml:space="preserve">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Д)  многоцелевое использование ограниченных вербальных средств родного языка, активно использование паралингвистических средств общения: жестов, мимики, интонации. 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Е) неустойчивость в произношении звуков, их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диффузность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lastRenderedPageBreak/>
        <w:t xml:space="preserve">Ж) употребление, как правило, двусложных слов,  только в исходной форме, так как словоизменение детям еще не доступно. </w:t>
      </w:r>
    </w:p>
    <w:p w:rsidR="007525C1" w:rsidRPr="000460FD" w:rsidRDefault="000E0FA9" w:rsidP="003729E7">
      <w:pPr>
        <w:pStyle w:val="a3"/>
        <w:spacing w:line="360" w:lineRule="auto"/>
        <w:ind w:left="0"/>
        <w:jc w:val="both"/>
        <w:rPr>
          <w:b/>
          <w:i/>
          <w:sz w:val="24"/>
          <w:szCs w:val="24"/>
        </w:rPr>
      </w:pPr>
      <w:r w:rsidRPr="000460FD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детей со II уровнем развития речи.                            </w:t>
      </w:r>
      <w:r w:rsidRPr="000460FD">
        <w:rPr>
          <w:b/>
          <w:i/>
          <w:sz w:val="24"/>
          <w:szCs w:val="24"/>
        </w:rPr>
        <w:t xml:space="preserve">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А) начатки общеупотребительной речи, наличие двух-, тре</w:t>
      </w:r>
      <w:proofErr w:type="gramStart"/>
      <w:r w:rsidRPr="00D4556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45565">
        <w:rPr>
          <w:rFonts w:ascii="Times New Roman" w:hAnsi="Times New Roman" w:cs="Times New Roman"/>
          <w:sz w:val="24"/>
          <w:szCs w:val="24"/>
        </w:rPr>
        <w:t xml:space="preserve">, а иногда даже четырехсловной фразы. </w:t>
      </w:r>
    </w:p>
    <w:p w:rsidR="00CC02F7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Б) нарушение способов согласования и управления слов во фразе.   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В) появление в самостоятельной речи простых предлогов или их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 вариантов, отсутствие сложных предлогов.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Г) недостаточность</w:t>
      </w:r>
      <w:r w:rsidR="00CC02F7"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 xml:space="preserve">словообразовательных операций разной степени сложности, грубые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лица. Д) существенные затруднения в усвоении обобщающих и отвлеченных понятий, системы антонимов и синонимов.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Е)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Ж) ограниченность словарного запаса проявляется в незнании многих слов, обозначающих части тела, части предмета, посуду, транспорт, детенышей животных и т. п. Заметны трудности в понимании и использовании в речи слов, обозначающих признаки предметов, форму, цвет, материал. З) Связная речь сводится к простому перечислению событий, действий или предметов.     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И) 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</w:t>
      </w:r>
    </w:p>
    <w:p w:rsidR="000E0FA9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К) высказывания дошкольников малопонятны из-за выраженных</w:t>
      </w:r>
      <w:r w:rsidRPr="00D45565">
        <w:rPr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 xml:space="preserve">нарушений слоговой структуры слов и их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</w:p>
    <w:p w:rsidR="000E0FA9" w:rsidRPr="000460FD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460FD">
        <w:rPr>
          <w:rFonts w:ascii="Times New Roman" w:hAnsi="Times New Roman" w:cs="Times New Roman"/>
          <w:b/>
          <w:i/>
          <w:sz w:val="24"/>
          <w:szCs w:val="24"/>
        </w:rPr>
        <w:t>Характеристика детей с III уровнем развития речи.</w:t>
      </w:r>
      <w:r w:rsidRPr="00046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 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А) характерно наличие развернутой фразовой речи с выраженными элементами недоразвития лексики, грамматики и фонетики.  Структура простых предложений может быть нарушена за счет пропуска или перестановки главных и второстепенных членов.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Б)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В) недостаточная словообразовательная </w:t>
      </w:r>
      <w:r w:rsidR="003729E7" w:rsidRPr="00D45565">
        <w:rPr>
          <w:rFonts w:ascii="Times New Roman" w:hAnsi="Times New Roman" w:cs="Times New Roman"/>
          <w:sz w:val="24"/>
          <w:szCs w:val="24"/>
        </w:rPr>
        <w:t>деятельность: употребление</w:t>
      </w:r>
      <w:r w:rsidRPr="00D45565">
        <w:rPr>
          <w:rFonts w:ascii="Times New Roman" w:hAnsi="Times New Roman" w:cs="Times New Roman"/>
          <w:sz w:val="24"/>
          <w:szCs w:val="24"/>
        </w:rPr>
        <w:t xml:space="preserve"> лишь простых уменьшительно-ласкательных форм существительных, отдельных притяжательных и относительных прилагательных, названий некоторых профессий, приставочных </w:t>
      </w:r>
      <w:r w:rsidRPr="00D45565">
        <w:rPr>
          <w:rFonts w:ascii="Times New Roman" w:hAnsi="Times New Roman" w:cs="Times New Roman"/>
          <w:sz w:val="24"/>
          <w:szCs w:val="24"/>
        </w:rPr>
        <w:lastRenderedPageBreak/>
        <w:t>глаголов…</w:t>
      </w:r>
      <w:r w:rsidRPr="00D45565">
        <w:rPr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 xml:space="preserve">Трудности адекватного объяснения значений слов. Стойкие и грубые нарушения при попытках образовать слова, выходящие за рамки повседневной речевой практики.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65">
        <w:rPr>
          <w:rFonts w:ascii="Times New Roman" w:hAnsi="Times New Roman" w:cs="Times New Roman"/>
          <w:sz w:val="24"/>
          <w:szCs w:val="24"/>
        </w:rPr>
        <w:t>Г) неточное понимание и употребление обобщающих</w:t>
      </w:r>
      <w:r w:rsidR="00963B76">
        <w:rPr>
          <w:rFonts w:ascii="Times New Roman" w:hAnsi="Times New Roman" w:cs="Times New Roman"/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 xml:space="preserve"> понятий, слов с абстрактным и переносным значением, незнание названий частей: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насекомых. </w:t>
      </w:r>
      <w:proofErr w:type="gramEnd"/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Д)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 смешения, замены в рамках одного ассоциативного поля</w:t>
      </w:r>
      <w:r w:rsidR="007525C1" w:rsidRPr="00D45565">
        <w:rPr>
          <w:rFonts w:ascii="Times New Roman" w:hAnsi="Times New Roman" w:cs="Times New Roman"/>
          <w:sz w:val="24"/>
          <w:szCs w:val="24"/>
        </w:rPr>
        <w:t>.</w:t>
      </w:r>
      <w:r w:rsidRPr="00D45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Е)</w:t>
      </w:r>
      <w:r w:rsidRPr="00D45565">
        <w:rPr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 xml:space="preserve">специфическое своеобразие связной речи,  трудности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 заметная фрагментарность изложения, нарушение временных и причинно-следственных связей в тексте, бедность и однообразие используемых языковых средств. </w:t>
      </w:r>
    </w:p>
    <w:p w:rsidR="007525C1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Ж) трудности в воспроизведении слов разной слоговой структуры и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FA9" w:rsidRPr="00D45565" w:rsidRDefault="000E0FA9" w:rsidP="003729E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З)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восприятия: проблемы с выделением первого и последнего согласного, гласного звука в середине и конце слова, с </w:t>
      </w:r>
      <w:r w:rsidR="003729E7" w:rsidRPr="00D45565">
        <w:rPr>
          <w:rFonts w:ascii="Times New Roman" w:hAnsi="Times New Roman" w:cs="Times New Roman"/>
          <w:sz w:val="24"/>
          <w:szCs w:val="24"/>
        </w:rPr>
        <w:t>подбором картинок</w:t>
      </w:r>
      <w:r w:rsidRPr="00D45565">
        <w:rPr>
          <w:rFonts w:ascii="Times New Roman" w:hAnsi="Times New Roman" w:cs="Times New Roman"/>
          <w:sz w:val="24"/>
          <w:szCs w:val="24"/>
        </w:rPr>
        <w:t xml:space="preserve"> или слов с заданным звуком, с определением наличия и места звука в слове….</w:t>
      </w:r>
    </w:p>
    <w:p w:rsidR="000E0FA9" w:rsidRPr="000460FD" w:rsidRDefault="000E0FA9" w:rsidP="003729E7">
      <w:pPr>
        <w:pStyle w:val="zag3"/>
        <w:spacing w:line="360" w:lineRule="auto"/>
        <w:contextualSpacing/>
        <w:jc w:val="both"/>
        <w:rPr>
          <w:i/>
        </w:rPr>
      </w:pPr>
      <w:r w:rsidRPr="000460FD">
        <w:rPr>
          <w:i/>
        </w:rPr>
        <w:t>Характеристика детей с IV уровнем развития речи (НВ ОНР):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>А) остаточные явления недоразвития лексико-грамматических и фонетико-фонематических компонентов языковой системы.      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 xml:space="preserve">Б) затруднения в воспроизведении слов сложного слогового состава и их </w:t>
      </w:r>
      <w:proofErr w:type="spellStart"/>
      <w:r w:rsidRPr="00D45565">
        <w:t>звуконаполняемости</w:t>
      </w:r>
      <w:proofErr w:type="spellEnd"/>
      <w:r w:rsidRPr="00D45565">
        <w:t xml:space="preserve">. 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 xml:space="preserve">В) несколько вялая артикуляция звуков, недостаточная выразительность речи и нечеткая дикция, «смазанность» речи. 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 xml:space="preserve">Г) незавершенность формирования звуко-слоговой структуры, смешение звуков, низкий уровень дифференцированного восприятия фонем. 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 xml:space="preserve">Д) отдельные нарушения смысловой стороны речи - неточное понимание редко встречающихся слов, слабый подбор синонимических и антонимических пар. </w:t>
      </w:r>
    </w:p>
    <w:p w:rsidR="00CC02F7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lastRenderedPageBreak/>
        <w:t xml:space="preserve">Е) специфические словообразовательные ошибки: в притяжательных </w:t>
      </w:r>
      <w:r w:rsidR="003729E7" w:rsidRPr="00D45565">
        <w:t>прилагательных, в</w:t>
      </w:r>
      <w:r w:rsidRPr="00D45565">
        <w:t xml:space="preserve"> сложных словах, в приставочных глаголах.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>Ж) неточно понимание и употребление пословиц, слов и фраз с переносным значением.     </w:t>
      </w:r>
    </w:p>
    <w:p w:rsidR="007525C1" w:rsidRPr="00D45565" w:rsidRDefault="000E0FA9" w:rsidP="003729E7">
      <w:pPr>
        <w:pStyle w:val="a9"/>
        <w:spacing w:line="360" w:lineRule="auto"/>
        <w:contextualSpacing/>
        <w:jc w:val="both"/>
      </w:pPr>
      <w:r w:rsidRPr="00D45565">
        <w:t>З) </w:t>
      </w:r>
      <w:r w:rsidR="00CC02F7" w:rsidRPr="00D45565">
        <w:t>о</w:t>
      </w:r>
      <w:r w:rsidRPr="00D45565">
        <w:t xml:space="preserve">шибки в употреблении существительных родительного и винительного падежей множественного, нарушения в согласовании порядковых числительных и прилагательных с существительными мужского и женского рода, единственного и множественного числа. </w:t>
      </w:r>
    </w:p>
    <w:p w:rsidR="00E47470" w:rsidRPr="00D45565" w:rsidRDefault="000E0FA9" w:rsidP="00E47470">
      <w:pPr>
        <w:pStyle w:val="a9"/>
        <w:spacing w:line="360" w:lineRule="auto"/>
        <w:contextualSpacing/>
        <w:jc w:val="both"/>
      </w:pPr>
      <w:r w:rsidRPr="00D45565">
        <w:t xml:space="preserve">И) сложности в конструировании предложений с </w:t>
      </w:r>
      <w:proofErr w:type="gramStart"/>
      <w:r w:rsidRPr="00D45565">
        <w:t>придаточными</w:t>
      </w:r>
      <w:proofErr w:type="gramEnd"/>
      <w:r w:rsidRPr="00D45565">
        <w:t xml:space="preserve">: пропуски или замены союзов. </w:t>
      </w:r>
      <w:r w:rsidRPr="00D45565">
        <w:br/>
        <w:t>К</w:t>
      </w:r>
      <w:r w:rsidR="003729E7" w:rsidRPr="00D45565">
        <w:t>). В</w:t>
      </w:r>
      <w:r w:rsidRPr="00D45565">
        <w:t xml:space="preserve"> связной речи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раз, использование преимущественно коротких малоинформативных пред</w:t>
      </w:r>
      <w:r w:rsidR="00E47470" w:rsidRPr="00D45565">
        <w:t xml:space="preserve">ложений.  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</w:p>
    <w:p w:rsidR="00E47470" w:rsidRPr="000460FD" w:rsidRDefault="00E47470" w:rsidP="00E47470">
      <w:pPr>
        <w:pStyle w:val="a9"/>
        <w:spacing w:line="360" w:lineRule="auto"/>
        <w:contextualSpacing/>
        <w:jc w:val="both"/>
        <w:rPr>
          <w:b/>
        </w:rPr>
      </w:pPr>
      <w:r w:rsidRPr="000460FD">
        <w:rPr>
          <w:b/>
        </w:rPr>
        <w:t>Общая характеристика речи детей с фонетическим недоразвитием речи (ФНР)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Фонетическое недоразвитие речи (ФНР) - расстройство речи, проявляющееся в нарушениях звукопроизношения, связанное либо с анатомическими дефектами артикуляторного аппарата, либо с неблагоприятными условиями развития речи, либо с нарушениями фонематического восприятия или движений артикуляторных органов при сохранном слухе.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При ФНР нарушается произношение лишь согласных звуков и, как правило, сложных по артикуляции.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 xml:space="preserve">Звукопроизношение характеризуется нарушением не более двух групп звуков. Чаще всего нарушаются свистящие звуки – С, </w:t>
      </w:r>
      <w:proofErr w:type="gramStart"/>
      <w:r w:rsidRPr="00D45565">
        <w:t>З</w:t>
      </w:r>
      <w:proofErr w:type="gramEnd"/>
      <w:r w:rsidRPr="00D45565">
        <w:t xml:space="preserve"> (и их мягкие пары); Ц, шипящие звуки – Ш, Ж, Ч, Щ; сонорные (язычные) – Л, Р (и их мягкие пары).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Внешне дефекты звукопроизношения могут быть выражены в одном из следующих вариантах:</w:t>
      </w:r>
    </w:p>
    <w:p w:rsidR="00963B76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отсутствие звука лапа – </w:t>
      </w:r>
      <w:proofErr w:type="spellStart"/>
      <w:r w:rsidRPr="00D45565">
        <w:t>апа</w:t>
      </w:r>
      <w:proofErr w:type="spellEnd"/>
      <w:r w:rsidRPr="00D45565">
        <w:t>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замена одного звука другим лапа – </w:t>
      </w:r>
      <w:proofErr w:type="spellStart"/>
      <w:r w:rsidRPr="00D45565">
        <w:t>япа</w:t>
      </w:r>
      <w:proofErr w:type="spellEnd"/>
      <w:r w:rsidRPr="00D45565">
        <w:t xml:space="preserve"> – ляпа – </w:t>
      </w:r>
      <w:proofErr w:type="spellStart"/>
      <w:r w:rsidRPr="00D45565">
        <w:t>гапа</w:t>
      </w:r>
      <w:proofErr w:type="spellEnd"/>
      <w:r w:rsidRPr="00D45565">
        <w:t>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смешение звуков (проявляется в том, что один и тот же звук может одновременно иметь несколько звуков-заменителей, т.е. смешиваться с другими) </w:t>
      </w:r>
      <w:proofErr w:type="spellStart"/>
      <w:r w:rsidRPr="00D45565">
        <w:t>япа</w:t>
      </w:r>
      <w:proofErr w:type="spellEnd"/>
      <w:r w:rsidRPr="00D45565">
        <w:t xml:space="preserve">, </w:t>
      </w:r>
      <w:proofErr w:type="spellStart"/>
      <w:r w:rsidRPr="00D45565">
        <w:t>маляко</w:t>
      </w:r>
      <w:proofErr w:type="spellEnd"/>
      <w:r w:rsidRPr="00D45565">
        <w:t>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искаженное произнесение звуков (такое, которое не соответствует языковым нормам родного языка, например, картавость).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Во всех случаях нарушения речи имеются нарушения артикуляционной моторики. Нарушения артикуляционной моторики сочетаются с недостаточным развитием общей и мелкой моторики пальцев рук.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lastRenderedPageBreak/>
        <w:t xml:space="preserve">Фонематический слух, как правило, нарушен негрубо, </w:t>
      </w:r>
      <w:proofErr w:type="spellStart"/>
      <w:r w:rsidRPr="00D45565">
        <w:t>звуко-слоговая</w:t>
      </w:r>
      <w:proofErr w:type="spellEnd"/>
      <w:r w:rsidRPr="00D45565">
        <w:t xml:space="preserve">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Для детей с ФНР характерно неустойчивое внимание, отвлекаемость, низкая познавательная активность. Объем памяти может быть сужен по сравнению с нормой, при этом ребенку понадобится больше времени и повторов, чтобы запомнить заданный материал.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материала, выполнение заданий с ошибками.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 xml:space="preserve">Речь звучит некрасиво и неправильно. Раннее выявление детей с ФНР является необходимым условием для успешной коррекции. Недостатки звукопроизношения в дошкольном возрасте могут привести к нарушению письма и чтения. Дети с ФНР нуждаются в коррекционно-развивающей работе в условиях логопедического пункта ДОУ, которая учитывает все логопедические, физиологические и психолого-педагогические особенности дошкольников с </w:t>
      </w:r>
      <w:r w:rsidR="000460FD">
        <w:t>фонетически недоразвитием речи.</w:t>
      </w:r>
    </w:p>
    <w:p w:rsidR="00E47470" w:rsidRPr="000460FD" w:rsidRDefault="00E47470" w:rsidP="00E47470">
      <w:pPr>
        <w:pStyle w:val="a9"/>
        <w:spacing w:line="360" w:lineRule="auto"/>
        <w:contextualSpacing/>
        <w:jc w:val="both"/>
        <w:rPr>
          <w:b/>
        </w:rPr>
      </w:pPr>
      <w:r w:rsidRPr="000460FD">
        <w:rPr>
          <w:b/>
        </w:rPr>
        <w:t>Общая характеристика речи детей с фонетико-фонематическим недоразвитием речи</w:t>
      </w:r>
    </w:p>
    <w:p w:rsidR="000460FD" w:rsidRDefault="00E47470" w:rsidP="00E47470">
      <w:pPr>
        <w:pStyle w:val="a9"/>
        <w:spacing w:line="360" w:lineRule="auto"/>
        <w:contextualSpacing/>
        <w:jc w:val="both"/>
      </w:pPr>
      <w:r w:rsidRPr="00D45565">
        <w:t xml:space="preserve">Фонетико-фонематическое недоразвитие речи — это нарушение процессов формирования произношения у детей с различными речевыми расстройствами из-за дефектов восприятия и произношения фонем. Дети с ФФНР — это дети с </w:t>
      </w:r>
      <w:proofErr w:type="spellStart"/>
      <w:r w:rsidRPr="00D45565">
        <w:t>ринолалией</w:t>
      </w:r>
      <w:proofErr w:type="spellEnd"/>
      <w:r w:rsidRPr="00D45565">
        <w:t xml:space="preserve">, дизартрией, </w:t>
      </w:r>
      <w:proofErr w:type="spellStart"/>
      <w:r w:rsidRPr="00D45565">
        <w:t>дислалией</w:t>
      </w:r>
      <w:proofErr w:type="spellEnd"/>
      <w:r w:rsidRPr="00D45565">
        <w:t xml:space="preserve"> акустико-фонематической и </w:t>
      </w:r>
      <w:proofErr w:type="spellStart"/>
      <w:r w:rsidRPr="00D45565">
        <w:t>артикуляторно-фонематической</w:t>
      </w:r>
      <w:proofErr w:type="spellEnd"/>
      <w:r w:rsidRPr="00D45565">
        <w:t xml:space="preserve"> формы. Без достаточной </w:t>
      </w:r>
      <w:proofErr w:type="spellStart"/>
      <w:r w:rsidRPr="00D45565">
        <w:t>сформированности</w:t>
      </w:r>
      <w:proofErr w:type="spellEnd"/>
      <w:r w:rsidRPr="00D45565">
        <w:t xml:space="preserve"> фонематического восприятия невозможно становление его высшей ступени — звукового анализа. Звуковой анализ — это операция мысленного разделения </w:t>
      </w:r>
      <w:proofErr w:type="gramStart"/>
      <w:r w:rsidRPr="00D45565">
        <w:t>на</w:t>
      </w:r>
      <w:proofErr w:type="gramEnd"/>
      <w:r w:rsidRPr="00D45565">
        <w:t xml:space="preserve"> составные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 xml:space="preserve">элементы (фонемы) разных </w:t>
      </w:r>
      <w:proofErr w:type="spellStart"/>
      <w:r w:rsidRPr="00D45565">
        <w:t>звукокомплексов</w:t>
      </w:r>
      <w:proofErr w:type="spellEnd"/>
      <w:r w:rsidRPr="00D45565">
        <w:t xml:space="preserve">: сочетаний звуков, слогов и слов.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D45565">
        <w:t>артикулирования</w:t>
      </w:r>
      <w:proofErr w:type="spellEnd"/>
      <w:r w:rsidRPr="00D45565">
        <w:t xml:space="preserve"> и восприятия звуков, отличающихся акустико-артикуляционными признаками. 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В фонетико-фонематическом недоразвитии детей выявляется несколько состояний: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трудности в анализе нарушенных в произношении звуков;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при сформированной артикуляции </w:t>
      </w:r>
      <w:r w:rsidR="00CF5510" w:rsidRPr="00D45565">
        <w:t xml:space="preserve"> </w:t>
      </w:r>
      <w:proofErr w:type="spellStart"/>
      <w:r w:rsidRPr="00D45565">
        <w:t>неразличение</w:t>
      </w:r>
      <w:proofErr w:type="spellEnd"/>
      <w:r w:rsidRPr="00D45565">
        <w:t xml:space="preserve"> </w:t>
      </w:r>
      <w:r w:rsidR="00CF5510" w:rsidRPr="00D45565">
        <w:t xml:space="preserve"> </w:t>
      </w:r>
      <w:r w:rsidRPr="00D45565">
        <w:t>звуков, относящихся к разным фонетическим группам;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lastRenderedPageBreak/>
        <w:t>•</w:t>
      </w:r>
      <w:r w:rsidRPr="00D45565">
        <w:tab/>
        <w:t>невозможность определить наличие и последовательность звуков в слове.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Основные проявления, характеризующие ФФН: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недифференцированное произношение пар или групп звуков, т.е. один и тот же звук может служить для ребенка заменителем двух или более звуков. </w:t>
      </w:r>
      <w:proofErr w:type="gramStart"/>
      <w:r w:rsidRPr="00D45565">
        <w:t>Например, вместо звуков «с», «ч», «ш» ребенок произносит звук «</w:t>
      </w:r>
      <w:proofErr w:type="spellStart"/>
      <w:r w:rsidRPr="00D45565">
        <w:t>ть</w:t>
      </w:r>
      <w:proofErr w:type="spellEnd"/>
      <w:r w:rsidRPr="00D45565">
        <w:t>»: «</w:t>
      </w:r>
      <w:proofErr w:type="spellStart"/>
      <w:r w:rsidRPr="00D45565">
        <w:t>тюмка</w:t>
      </w:r>
      <w:proofErr w:type="spellEnd"/>
      <w:r w:rsidRPr="00D45565">
        <w:t>» вместо «сумка», «</w:t>
      </w:r>
      <w:proofErr w:type="spellStart"/>
      <w:r w:rsidRPr="00D45565">
        <w:t>тяска</w:t>
      </w:r>
      <w:proofErr w:type="spellEnd"/>
      <w:r w:rsidRPr="00D45565">
        <w:t>» вместо «чашка», «тяпка» вместо «шапка»;</w:t>
      </w:r>
      <w:proofErr w:type="gramEnd"/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замена одних звуков другими, имеющими более простую артикуляцию, т.е. сложные </w:t>
      </w:r>
      <w:proofErr w:type="gramStart"/>
      <w:r w:rsidRPr="00D45565">
        <w:t>звуки</w:t>
      </w:r>
      <w:proofErr w:type="gramEnd"/>
      <w:r w:rsidRPr="00D45565">
        <w:t xml:space="preserve"> заменяются простыми. Например, группа свистящих и шипящих звуков может заменяться звуками «т» и «д», «р» заменяется на «л», «ш» заменяется на «ф». «Табака» вместо «собака», «</w:t>
      </w:r>
      <w:proofErr w:type="spellStart"/>
      <w:r w:rsidRPr="00D45565">
        <w:t>лыба</w:t>
      </w:r>
      <w:proofErr w:type="spellEnd"/>
      <w:r w:rsidRPr="00D45565">
        <w:t>» вместо «рыба», «</w:t>
      </w:r>
      <w:proofErr w:type="spellStart"/>
      <w:r w:rsidRPr="00D45565">
        <w:t>фуба</w:t>
      </w:r>
      <w:proofErr w:type="spellEnd"/>
      <w:r w:rsidRPr="00D45565">
        <w:t>» вместо «шуба»;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D45565">
        <w:t>Например, ребенок умеет правильно произносить звуки «р», «л» и «с» изолированно, но в речевых высказываниях вместо «столяр строгает доску» говорит «</w:t>
      </w:r>
      <w:proofErr w:type="spellStart"/>
      <w:r w:rsidRPr="00D45565">
        <w:t>старял</w:t>
      </w:r>
      <w:proofErr w:type="spellEnd"/>
      <w:r w:rsidRPr="00D45565">
        <w:t xml:space="preserve"> </w:t>
      </w:r>
      <w:proofErr w:type="spellStart"/>
      <w:r w:rsidRPr="00D45565">
        <w:t>стлагает</w:t>
      </w:r>
      <w:proofErr w:type="spellEnd"/>
      <w:r w:rsidRPr="00D45565">
        <w:t xml:space="preserve"> </w:t>
      </w:r>
      <w:proofErr w:type="spellStart"/>
      <w:r w:rsidRPr="00D45565">
        <w:t>дошку</w:t>
      </w:r>
      <w:proofErr w:type="spellEnd"/>
      <w:r w:rsidRPr="00D45565">
        <w:t>»;</w:t>
      </w:r>
      <w:proofErr w:type="gramEnd"/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proofErr w:type="gramStart"/>
      <w:r w:rsidRPr="00D45565">
        <w:t>•</w:t>
      </w:r>
      <w:r w:rsidRPr="00D45565">
        <w:tab/>
        <w:t>другие недостатки произношения: звук «р» — горловой, звук «с» — зубной, боковой и т.д.</w:t>
      </w:r>
      <w:proofErr w:type="gramEnd"/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 xml:space="preserve">При наличии большого количества дефектных звуков у детей с ФФНР нарушается слоговая структура слова и произношение слов со стечением согласных. Характер нарушенного звукопроизношения у детей с ФФНР указывает на низкий уровень развития фонематического восприятия. </w:t>
      </w:r>
      <w:proofErr w:type="spellStart"/>
      <w:r w:rsidRPr="00D45565">
        <w:t>Несформированность</w:t>
      </w:r>
      <w:proofErr w:type="spellEnd"/>
      <w:r w:rsidRPr="00D45565">
        <w:t xml:space="preserve"> фонематического восприятия выражается </w:t>
      </w:r>
      <w:proofErr w:type="gramStart"/>
      <w:r w:rsidRPr="00D45565">
        <w:t>в</w:t>
      </w:r>
      <w:proofErr w:type="gramEnd"/>
      <w:r w:rsidRPr="00D45565">
        <w:t>: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нечетком </w:t>
      </w:r>
      <w:proofErr w:type="gramStart"/>
      <w:r w:rsidRPr="00D45565">
        <w:t>различении</w:t>
      </w:r>
      <w:proofErr w:type="gramEnd"/>
      <w:r w:rsidRPr="00D45565">
        <w:t xml:space="preserve"> на слух фонем в собственной и чужой речи;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неподготовленности к элементарным формам звукового анализа и синтеза;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</w:r>
      <w:proofErr w:type="gramStart"/>
      <w:r w:rsidRPr="00D45565">
        <w:t>затруднениях</w:t>
      </w:r>
      <w:proofErr w:type="gramEnd"/>
      <w:r w:rsidRPr="00D45565">
        <w:t xml:space="preserve"> при анализе звукового состава речи.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У детей с ФФНР наблюдается некоторое недоразвитие или нарушение высших психических процессов: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внимание у таких детей может быть не</w:t>
      </w:r>
      <w:r w:rsidR="00CF5510" w:rsidRPr="00D45565">
        <w:t>устойчивым, неста</w:t>
      </w:r>
      <w:r w:rsidRPr="00D45565">
        <w:t>бильным и иссякающим, а также — слабо сформированным произвольное внимание, ко</w:t>
      </w:r>
      <w:r w:rsidR="00CF5510" w:rsidRPr="00D45565">
        <w:t>гда ребенку трудно сосредоточить</w:t>
      </w:r>
      <w:r w:rsidRPr="00D45565">
        <w:t xml:space="preserve">ся на одном предмете и </w:t>
      </w:r>
      <w:r w:rsidR="00CF5510" w:rsidRPr="00D45565">
        <w:t>по специальному заданию переклю</w:t>
      </w:r>
      <w:r w:rsidRPr="00D45565">
        <w:t>читься на другой;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объем памяти может быть сужен по сравнению с нормой. При этом ребенку понадобится больше времени и повторов, чтобы запомнить заданный материал;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отмечаются особенност</w:t>
      </w:r>
      <w:r w:rsidR="00CF5510" w:rsidRPr="00D45565">
        <w:t>и в протекании мыслительных опе</w:t>
      </w:r>
      <w:r w:rsidRPr="00D45565">
        <w:t>раций: наряду с преобла</w:t>
      </w:r>
      <w:r w:rsidR="00CF5510" w:rsidRPr="00D45565">
        <w:t>данием наглядно-образного мышле</w:t>
      </w:r>
      <w:r w:rsidRPr="00D45565">
        <w:t xml:space="preserve">ния дети могут затрудняться в понимании </w:t>
      </w:r>
      <w:r w:rsidRPr="00D45565">
        <w:lastRenderedPageBreak/>
        <w:t>абстрактных понятий и отношений. Скорость протекания мыслительных операций может быть несколько замедленной, вследствие чего может быть замедле</w:t>
      </w:r>
      <w:r w:rsidR="00CF5510" w:rsidRPr="00D45565">
        <w:t>нным и восприятие учебного мате</w:t>
      </w:r>
      <w:r w:rsidRPr="00D45565">
        <w:t>риала и т.д.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 xml:space="preserve">Исходя из перечисленных </w:t>
      </w:r>
      <w:r w:rsidR="00CF5510" w:rsidRPr="00D45565">
        <w:t>особенностей высшей нервной дея</w:t>
      </w:r>
      <w:r w:rsidRPr="00D45565">
        <w:t>тельности, дети с ФФН в педагогическом плане характеризуются следующим образом: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поведение может быть н</w:t>
      </w:r>
      <w:r w:rsidR="00CF5510" w:rsidRPr="00D45565">
        <w:t>естабильным, с частой сменой на</w:t>
      </w:r>
      <w:r w:rsidRPr="00D45565">
        <w:t>строения;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могут возникать трудности в овладении учебными видами деятельности, т.к. на занятиях дети быстро утомляются, для них сложно выполнение </w:t>
      </w:r>
      <w:r w:rsidR="00CF5510" w:rsidRPr="00D45565">
        <w:t>одного задания в течение длитель</w:t>
      </w:r>
      <w:r w:rsidRPr="00D45565">
        <w:t>ного времени;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 xml:space="preserve">возможны затруднения </w:t>
      </w:r>
      <w:r w:rsidR="00CF5510" w:rsidRPr="00D45565">
        <w:t>в запоминании инструкций педаго</w:t>
      </w:r>
      <w:r w:rsidRPr="00D45565">
        <w:t>га, особенно — двух-, тр</w:t>
      </w:r>
      <w:r w:rsidR="00CF5510" w:rsidRPr="00D45565">
        <w:t>ех-, четырехступенчатых, требую</w:t>
      </w:r>
      <w:r w:rsidRPr="00D45565">
        <w:t>щих поэтапного и последовательного выполнения;</w:t>
      </w:r>
    </w:p>
    <w:p w:rsidR="00E47470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•</w:t>
      </w:r>
      <w:r w:rsidRPr="00D45565">
        <w:tab/>
        <w:t>в ряде случаев появляются особенности дисциплинарного характера</w:t>
      </w:r>
      <w:proofErr w:type="gramStart"/>
      <w:r w:rsidRPr="00D45565">
        <w:t xml:space="preserve"> .</w:t>
      </w:r>
      <w:proofErr w:type="gramEnd"/>
    </w:p>
    <w:p w:rsidR="000E0FA9" w:rsidRPr="00D45565" w:rsidRDefault="00E47470" w:rsidP="00E47470">
      <w:pPr>
        <w:pStyle w:val="a9"/>
        <w:spacing w:line="360" w:lineRule="auto"/>
        <w:contextualSpacing/>
        <w:jc w:val="both"/>
      </w:pPr>
      <w:r w:rsidRPr="00D45565">
        <w:t>Дети с ФФНР нуждаются в коррекционно-развивающей р</w:t>
      </w:r>
      <w:r w:rsidR="00CF5510" w:rsidRPr="00D45565">
        <w:t>аботе в условиях логопедической группы</w:t>
      </w:r>
      <w:r w:rsidRPr="00D45565">
        <w:t>, которая учитывает все логопедические, физиологические и психолого-педагогические особенности дошкольников с ФФНР</w:t>
      </w:r>
      <w:r w:rsidR="000E0FA9" w:rsidRPr="00D45565">
        <w:t xml:space="preserve">. </w:t>
      </w:r>
    </w:p>
    <w:p w:rsidR="000E0FA9" w:rsidRPr="00D45565" w:rsidRDefault="000E0FA9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C1" w:rsidRPr="00D45565" w:rsidRDefault="00D97822" w:rsidP="0069420F">
      <w:pPr>
        <w:tabs>
          <w:tab w:val="left" w:pos="0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</w:p>
    <w:p w:rsidR="007525C1" w:rsidRPr="00D45565" w:rsidRDefault="000E0FA9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7525C1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представляет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69420F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</w:t>
      </w:r>
      <w:r w:rsidR="00D978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6AEB" w:rsidRPr="000460FD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160556" w:rsidRPr="0004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97822" w:rsidRPr="00D45565" w:rsidRDefault="00E36AEB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коррекционной образовательной деятельности учителя-логопеда 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60556" w:rsidRPr="000460FD" w:rsidRDefault="00160556" w:rsidP="004D1B7B">
      <w:pPr>
        <w:pStyle w:val="a3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9589918"/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 уровня речевого развития: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понимания речи;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активной подражательной речевой деятельности;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внимания, памяти, мышления детей.</w:t>
      </w:r>
    </w:p>
    <w:p w:rsidR="00160556" w:rsidRPr="000460FD" w:rsidRDefault="00160556" w:rsidP="004D1B7B">
      <w:pPr>
        <w:pStyle w:val="a3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Для детей с ОНР </w:t>
      </w:r>
      <w:r w:rsidRPr="000460F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 уровня речевого развития: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понимания речи;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активизация речевой деятельности и развитие лексико-грамматических средств языка;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произносительной стороны речи;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самостоятельной фразовой речи.</w:t>
      </w:r>
    </w:p>
    <w:p w:rsidR="00160556" w:rsidRPr="000460FD" w:rsidRDefault="00160556" w:rsidP="004D1B7B">
      <w:pPr>
        <w:pStyle w:val="a3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 уровня речевого развития: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понимания речи и лексико-грамматических средств языка;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произносительной стороны речи;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самостоятельной развёрнутой фразовой речи;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подготовка к овладению элементарными навыками письма и чтения.</w:t>
      </w:r>
    </w:p>
    <w:p w:rsidR="00160556" w:rsidRPr="000460FD" w:rsidRDefault="00160556" w:rsidP="004D1B7B">
      <w:pPr>
        <w:pStyle w:val="a3"/>
        <w:numPr>
          <w:ilvl w:val="0"/>
          <w:numId w:val="6"/>
        </w:numPr>
        <w:spacing w:after="0" w:line="360" w:lineRule="auto"/>
        <w:ind w:right="-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0460FD">
        <w:rPr>
          <w:rFonts w:ascii="Times New Roman" w:hAnsi="Times New Roman"/>
          <w:b/>
          <w:sz w:val="24"/>
          <w:szCs w:val="24"/>
          <w:lang w:eastAsia="ru-RU"/>
        </w:rPr>
        <w:t xml:space="preserve"> уровня речевого развития (НВ ОНР):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совершенствование лексико-грамматических средств языка;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совершенствование произносительной стороны речи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развитие самостоятельной развёрнутой фразовой речи;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 подготовка к овладению элементарными навыками письма и чтения.</w:t>
      </w:r>
    </w:p>
    <w:bookmarkEnd w:id="1"/>
    <w:p w:rsidR="00E36AEB" w:rsidRPr="00D45565" w:rsidRDefault="00E36AEB" w:rsidP="00E36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коррекционной образовательной деятельности учителя-логопеда 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60556" w:rsidRPr="00D45565" w:rsidRDefault="00160556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56" w:rsidRPr="00D45565" w:rsidRDefault="00D97822" w:rsidP="0069420F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</w:t>
      </w:r>
      <w:r w:rsidR="00160556"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60556" w:rsidRPr="000460FD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уровня речевого развития:</w:t>
      </w:r>
    </w:p>
    <w:p w:rsidR="00160556" w:rsidRPr="00D45565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 итоге логопедической работы на этом этапе формирования устной речи дети должны соотносить предметы и действия с их словесным обозначением. Пассивный словарь должен состоять из названий предметов, которые ребенок часто видит; действий, которые совершает сам или их совершают знакомые ему лица; некоторых своих состояний (холодно, тепло, жарко). У детей должна появиться потребность подражать слову взрослого. Дети должны научиться выражать свои желания с помощью простых просьб; отвечать на простые вопросы одним словом или </w:t>
      </w:r>
      <w:r w:rsidR="007525C1" w:rsidRPr="00D45565">
        <w:rPr>
          <w:rFonts w:ascii="Times New Roman" w:hAnsi="Times New Roman" w:cs="Times New Roman"/>
          <w:sz w:val="24"/>
          <w:szCs w:val="24"/>
        </w:rPr>
        <w:t>двухсловной</w:t>
      </w:r>
      <w:r w:rsidRPr="00D45565">
        <w:rPr>
          <w:rFonts w:ascii="Times New Roman" w:hAnsi="Times New Roman" w:cs="Times New Roman"/>
          <w:sz w:val="24"/>
          <w:szCs w:val="24"/>
        </w:rPr>
        <w:t xml:space="preserve"> фразой без использования жеста.  Словесная подражательная деятельность может проявляться в любых речезвуковых выражениях, без коррекции их со стороны взрослого. </w:t>
      </w:r>
    </w:p>
    <w:p w:rsidR="00160556" w:rsidRPr="000460FD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i/>
          <w:sz w:val="24"/>
          <w:szCs w:val="24"/>
          <w:lang w:val="en-US" w:eastAsia="ru-RU"/>
        </w:rPr>
        <w:t>II</w:t>
      </w: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уровня речевого развития:</w:t>
      </w:r>
    </w:p>
    <w:p w:rsidR="00160556" w:rsidRPr="00D45565" w:rsidRDefault="00160556" w:rsidP="003729E7">
      <w:pPr>
        <w:spacing w:after="0" w:line="360" w:lineRule="auto"/>
        <w:ind w:right="-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5565">
        <w:rPr>
          <w:rFonts w:ascii="Times New Roman" w:hAnsi="Times New Roman"/>
          <w:sz w:val="24"/>
          <w:szCs w:val="24"/>
          <w:lang w:eastAsia="ru-RU"/>
        </w:rPr>
        <w:t xml:space="preserve"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</w:t>
      </w:r>
      <w:r w:rsidRPr="00D45565">
        <w:rPr>
          <w:rFonts w:ascii="Times New Roman" w:hAnsi="Times New Roman"/>
          <w:sz w:val="24"/>
          <w:szCs w:val="24"/>
          <w:lang w:eastAsia="ru-RU"/>
        </w:rPr>
        <w:lastRenderedPageBreak/>
        <w:t>описанию знакомые предметы; сравнивать знакомые предметы по отдельным, наиболее ярко выделяемым признакам; понимать простые грамматические категории; воспроизводить отраженно и самостоятельно ритмико-интонационную структуру двух- и трехсложных слов из сохранных и усвоенных звуков;</w:t>
      </w:r>
      <w:proofErr w:type="gramEnd"/>
      <w:r w:rsidRPr="00D45565">
        <w:rPr>
          <w:rFonts w:ascii="Times New Roman" w:hAnsi="Times New Roman"/>
          <w:sz w:val="24"/>
          <w:szCs w:val="24"/>
          <w:lang w:eastAsia="ru-RU"/>
        </w:rPr>
        <w:t xml:space="preserve"> обращаться, используя в самостоятельной речи словосочетания и простые нераспространенные предложения.  Понимание речи включает понимание некоторых грамматических форм слов, несложных рассказов, коротких сказок.</w:t>
      </w:r>
    </w:p>
    <w:p w:rsidR="00160556" w:rsidRPr="00D45565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коррекционно-развивающего обучения у детей расширяется понимание обращенной речи, развивается речевая активность. </w:t>
      </w:r>
    </w:p>
    <w:p w:rsidR="00160556" w:rsidRPr="000460FD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i/>
          <w:sz w:val="24"/>
          <w:szCs w:val="24"/>
          <w:lang w:val="en-US" w:eastAsia="ru-RU"/>
        </w:rPr>
        <w:t>III</w:t>
      </w: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уровня речевого развития:</w:t>
      </w:r>
    </w:p>
    <w:p w:rsidR="00160556" w:rsidRPr="00D45565" w:rsidRDefault="00160556" w:rsidP="003729E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 xml:space="preserve">К концу данного этапа обучения </w:t>
      </w:r>
      <w:r w:rsidRPr="00D45565">
        <w:rPr>
          <w:rFonts w:ascii="Times New Roman" w:hAnsi="Times New Roman"/>
          <w:bCs/>
          <w:sz w:val="24"/>
          <w:szCs w:val="24"/>
          <w:lang w:eastAsia="ru-RU"/>
        </w:rPr>
        <w:t xml:space="preserve"> дети должны научиться: </w:t>
      </w:r>
      <w:r w:rsidRPr="00D45565">
        <w:rPr>
          <w:rFonts w:ascii="Times New Roman" w:hAnsi="Times New Roman"/>
          <w:sz w:val="24"/>
          <w:szCs w:val="24"/>
          <w:lang w:eastAsia="ru-RU"/>
        </w:rPr>
        <w:t>понимать обращенную речь в соответствии с параметрами возрастной группы; фонетически правильно оформлять звуковую сторону речи; правильно передавать слоговую структуру слов, используемых в самостоятельной речи; пользоваться в самостоятельной речи простыми распространенными предложениями, владеть навыками объединения их в рассказ;</w:t>
      </w:r>
    </w:p>
    <w:p w:rsidR="00160556" w:rsidRPr="00D45565" w:rsidRDefault="00160556" w:rsidP="003729E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 xml:space="preserve">владеть элементарными навыками пересказа; владеть навыками диалогической речи; владеть навыками словообразования; грамматически правильно оформлять самостоятельную речь в соответствии с нормами языка. Владеть элементами грамоты: навыками чтения и печатания некоторых букв, слогов, слов, коротких предложений в пределах программы. </w:t>
      </w:r>
    </w:p>
    <w:p w:rsidR="00160556" w:rsidRPr="00D45565" w:rsidRDefault="00160556" w:rsidP="003729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</w:t>
      </w:r>
    </w:p>
    <w:p w:rsidR="00160556" w:rsidRPr="000460FD" w:rsidRDefault="00160556" w:rsidP="003729E7">
      <w:pPr>
        <w:pStyle w:val="a3"/>
        <w:spacing w:after="0" w:line="360" w:lineRule="auto"/>
        <w:ind w:left="1004" w:right="-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Для детей с ОНР </w:t>
      </w:r>
      <w:r w:rsidRPr="000460FD">
        <w:rPr>
          <w:rFonts w:ascii="Times New Roman" w:hAnsi="Times New Roman"/>
          <w:b/>
          <w:i/>
          <w:sz w:val="24"/>
          <w:szCs w:val="24"/>
          <w:lang w:val="en-US" w:eastAsia="ru-RU"/>
        </w:rPr>
        <w:t>IV</w:t>
      </w: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уровня речевого развития (НВ ОНР):</w:t>
      </w:r>
    </w:p>
    <w:p w:rsidR="00D74793" w:rsidRPr="00D45565" w:rsidRDefault="00160556" w:rsidP="00D747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 результате логопедического воздействия речь дошкольников должна максимально приблизиться к возрастным нормам. Это проявляется в свободном, безошибочном владении диалогической и монологической речью. Фонетическое оформление речи должно соответствовать нормам родного языка. Кроме того, у детей должны быть достаточно сформированы операции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="003729E7" w:rsidRPr="00D45565">
        <w:rPr>
          <w:rFonts w:ascii="Times New Roman" w:hAnsi="Times New Roman" w:cs="Times New Roman"/>
          <w:sz w:val="24"/>
          <w:szCs w:val="24"/>
        </w:rPr>
        <w:t>анализа и</w:t>
      </w:r>
      <w:r w:rsidRPr="00D45565">
        <w:rPr>
          <w:rFonts w:ascii="Times New Roman" w:hAnsi="Times New Roman" w:cs="Times New Roman"/>
          <w:sz w:val="24"/>
          <w:szCs w:val="24"/>
        </w:rPr>
        <w:t xml:space="preserve"> синтеза</w:t>
      </w:r>
      <w:proofErr w:type="gramStart"/>
      <w:r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="00D74793" w:rsidRPr="00D455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логопедической работы речь детей с ФФНР и ФНР должна соответствовать языковым нормам по всем параметрам.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дети должны уметь: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свободно составлять рассказы, пересказы;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владеть навыками творческого рассказывания;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ит. д.;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и использовать в самостоятельной речи простые и сложные предлоги; понимать и применять в речи все лексико-грамматические категории слов;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овладеть навыками словообразования разных частей речи, переносить эти навыки на другой лексический материал;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речевое высказывание в соответствии с фонетическими нормами русского языка;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овладеть правильным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звуко-слоговым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речи.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у детей с ФФНР и ФНР должны быть достаточно развиты и другие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предпосылочные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во многом определяющие их готовность к школьному обучению: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фонематическое восприятие;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первоначальные навыки звукового и слогового анализа и синтеза;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графо-моторные навыки;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элементарные навыки письма и чтения (печатания букв, слогов, слов и коротких предложений).</w:t>
      </w:r>
    </w:p>
    <w:p w:rsidR="00D74793" w:rsidRPr="00D45565" w:rsidRDefault="00D74793" w:rsidP="00D7479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56" w:rsidRPr="00D45565" w:rsidRDefault="00160556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Pr="00D45565" w:rsidRDefault="00D97822" w:rsidP="003729E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1F599C" w:rsidRPr="00D45565" w:rsidRDefault="007B3816" w:rsidP="0069420F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</w:t>
      </w:r>
      <w:r w:rsidR="002871CD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обследование проводится с </w:t>
      </w:r>
      <w:r w:rsidR="00D7479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7479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сентября, с </w:t>
      </w:r>
      <w:r w:rsidR="0098459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1CD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871CD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69420F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B3816" w:rsidRPr="00D45565" w:rsidRDefault="001F599C" w:rsidP="003729E7">
      <w:pPr>
        <w:tabs>
          <w:tab w:val="left" w:pos="0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логопедического обучения отмечаются в речевой карте ребёнка. Порядок изучения звуков, количество занятий может меняться по усмотрению логопеда.                          </w:t>
      </w:r>
    </w:p>
    <w:p w:rsidR="007833C6" w:rsidRPr="00D45565" w:rsidRDefault="00620F77" w:rsidP="006942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Взаимодействие специалистов в работе по организации коррекционн</w:t>
      </w:r>
      <w:r w:rsidR="0069420F" w:rsidRPr="00D455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о-образовательной деятельности</w:t>
      </w:r>
    </w:p>
    <w:p w:rsidR="00620F77" w:rsidRPr="00D45565" w:rsidRDefault="00620F77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:rsidR="003E1D6B" w:rsidRPr="00D45565" w:rsidRDefault="003E1D6B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Работа по речевому развитию детей проводится всеми участниками образовательного процесса ДОУ (учитель </w:t>
      </w:r>
      <w:proofErr w:type="gramStart"/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–л</w:t>
      </w:r>
      <w:proofErr w:type="gramEnd"/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огопед ,воспитатель, музыкальный руководитель)</w:t>
      </w:r>
    </w:p>
    <w:p w:rsidR="003E1D6B" w:rsidRPr="00D45565" w:rsidRDefault="003E1D6B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Консультирование педагогов проводится в индивидуальной</w:t>
      </w:r>
      <w:r w:rsidR="00033EEF"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с целью выработки общих подходов к работе с конкретным ребенком и его семьей)  или групповой форме (семина</w:t>
      </w:r>
      <w:proofErr w:type="gramStart"/>
      <w:r w:rsidR="00033EEF"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="00033EEF"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практикум, выступление с сообщением на педагогическом совете ДОУ и т.п. с целью повышения компетенций по вопросам речевых нарушений и речевого развития ). </w:t>
      </w:r>
    </w:p>
    <w:p w:rsidR="00033EEF" w:rsidRPr="00D45565" w:rsidRDefault="00033EEF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Логопед может помочь педагогам выбрать адекватные методы и приемы работы с  учетом индивидуальных особенностей  и возможностей  каждого ребенка с нарушениями речи и этапа коррекционной работы.</w:t>
      </w:r>
    </w:p>
    <w:p w:rsidR="00033EEF" w:rsidRPr="00D45565" w:rsidRDefault="00033EEF" w:rsidP="003729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</w:t>
      </w:r>
      <w:proofErr w:type="gramStart"/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целостность коррекционной работы обеспечивается  установлением связи между образовательными областями</w:t>
      </w:r>
      <w:r w:rsidR="008E3F4D" w:rsidRPr="00D45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интеграцией усилий специалистов и родителей дошкольников.</w:t>
      </w:r>
    </w:p>
    <w:p w:rsidR="00620F77" w:rsidRPr="000460FD" w:rsidRDefault="001F599C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представителями).</w:t>
      </w:r>
    </w:p>
    <w:p w:rsidR="00620F77" w:rsidRPr="00D45565" w:rsidRDefault="00620F77" w:rsidP="004D1B7B">
      <w:pPr>
        <w:pStyle w:val="a3"/>
        <w:numPr>
          <w:ilvl w:val="0"/>
          <w:numId w:val="12"/>
        </w:numPr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>Родительские собрания</w:t>
      </w:r>
      <w:r w:rsidRPr="000460F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hAnsi="Times New Roman"/>
          <w:sz w:val="24"/>
          <w:szCs w:val="24"/>
          <w:u w:val="single"/>
          <w:lang w:eastAsia="ru-RU"/>
        </w:rPr>
        <w:t>сентябрь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– ознакомление с итогами логопедического обследования, с перспективными планами подгрупповой и индивидуальной работы; </w:t>
      </w:r>
      <w:r w:rsidRPr="00D45565">
        <w:rPr>
          <w:rFonts w:ascii="Times New Roman" w:hAnsi="Times New Roman"/>
          <w:sz w:val="24"/>
          <w:szCs w:val="24"/>
          <w:u w:val="single"/>
          <w:lang w:eastAsia="ru-RU"/>
        </w:rPr>
        <w:t>январь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– ознакомление с итогами промежуточного мониторинга, </w:t>
      </w:r>
      <w:proofErr w:type="gramStart"/>
      <w:r w:rsidRPr="00D45565">
        <w:rPr>
          <w:rFonts w:ascii="Times New Roman" w:hAnsi="Times New Roman"/>
          <w:sz w:val="24"/>
          <w:szCs w:val="24"/>
          <w:lang w:eastAsia="ru-RU"/>
        </w:rPr>
        <w:t>-р</w:t>
      </w:r>
      <w:proofErr w:type="gramEnd"/>
      <w:r w:rsidRPr="00D45565">
        <w:rPr>
          <w:rFonts w:ascii="Times New Roman" w:hAnsi="Times New Roman"/>
          <w:sz w:val="24"/>
          <w:szCs w:val="24"/>
          <w:lang w:eastAsia="ru-RU"/>
        </w:rPr>
        <w:t xml:space="preserve">екомендации по речевому поведению в семье, необходимостью систематического контроля за произношением вызванных звуков и </w:t>
      </w:r>
      <w:proofErr w:type="spellStart"/>
      <w:r w:rsidRPr="00D45565">
        <w:rPr>
          <w:rFonts w:ascii="Times New Roman" w:hAnsi="Times New Roman"/>
          <w:sz w:val="24"/>
          <w:szCs w:val="24"/>
          <w:lang w:eastAsia="ru-RU"/>
        </w:rPr>
        <w:t>аграмматизмами</w:t>
      </w:r>
      <w:proofErr w:type="spellEnd"/>
      <w:r w:rsidRPr="00D45565">
        <w:rPr>
          <w:rFonts w:ascii="Times New Roman" w:hAnsi="Times New Roman"/>
          <w:sz w:val="24"/>
          <w:szCs w:val="24"/>
          <w:lang w:eastAsia="ru-RU"/>
        </w:rPr>
        <w:t xml:space="preserve"> в речи, знакомство с положительным семейным опытом участия родителей в коррекционном процессе, -выяснение логопедических затруднений родителей; </w:t>
      </w:r>
      <w:r w:rsidRPr="00D45565">
        <w:rPr>
          <w:rFonts w:ascii="Times New Roman" w:hAnsi="Times New Roman"/>
          <w:sz w:val="24"/>
          <w:szCs w:val="24"/>
          <w:u w:val="single"/>
          <w:lang w:eastAsia="ru-RU"/>
        </w:rPr>
        <w:t>май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– подведение готовых итогов, рекомендации на лето.</w:t>
      </w:r>
    </w:p>
    <w:p w:rsidR="00CC02F7" w:rsidRPr="00D45565" w:rsidRDefault="000460FD" w:rsidP="000460FD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0FD">
        <w:rPr>
          <w:rFonts w:ascii="Times New Roman" w:hAnsi="Times New Roman"/>
          <w:b/>
          <w:i/>
          <w:sz w:val="24"/>
          <w:szCs w:val="24"/>
          <w:lang w:eastAsia="ru-RU"/>
        </w:rPr>
        <w:t xml:space="preserve">Индивидуальные </w:t>
      </w:r>
      <w:r w:rsidR="00620F77" w:rsidRPr="000460FD">
        <w:rPr>
          <w:rFonts w:ascii="Times New Roman" w:hAnsi="Times New Roman"/>
          <w:b/>
          <w:i/>
          <w:sz w:val="24"/>
          <w:szCs w:val="24"/>
          <w:lang w:eastAsia="ru-RU"/>
        </w:rPr>
        <w:t>и подгрупповые консультации</w:t>
      </w:r>
      <w:r w:rsidR="00620F77" w:rsidRPr="00D45565">
        <w:rPr>
          <w:rFonts w:ascii="Times New Roman" w:hAnsi="Times New Roman"/>
          <w:i/>
          <w:sz w:val="24"/>
          <w:szCs w:val="24"/>
          <w:lang w:eastAsia="ru-RU"/>
        </w:rPr>
        <w:t xml:space="preserve"> (очные и заочные по электронной почте): </w:t>
      </w:r>
    </w:p>
    <w:p w:rsidR="00CC02F7" w:rsidRPr="00D45565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>рекомендации по выполнению артикуляционных и дыхательных упражнений,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>грамматических заданий,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 xml:space="preserve">исправлению нарушений слоговой структуры </w:t>
      </w:r>
      <w:r w:rsidR="003729E7" w:rsidRPr="00D45565">
        <w:rPr>
          <w:rFonts w:ascii="Times New Roman" w:hAnsi="Times New Roman"/>
          <w:sz w:val="24"/>
          <w:szCs w:val="24"/>
          <w:lang w:eastAsia="ru-RU"/>
        </w:rPr>
        <w:t xml:space="preserve">слова; 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620F77" w:rsidRPr="00D45565">
        <w:rPr>
          <w:rFonts w:ascii="Times New Roman" w:hAnsi="Times New Roman"/>
          <w:sz w:val="24"/>
          <w:szCs w:val="24"/>
          <w:lang w:eastAsia="ru-RU"/>
        </w:rPr>
        <w:t>-п</w:t>
      </w:r>
      <w:proofErr w:type="gramEnd"/>
      <w:r w:rsidR="00620F77" w:rsidRPr="00D45565">
        <w:rPr>
          <w:rFonts w:ascii="Times New Roman" w:hAnsi="Times New Roman"/>
          <w:sz w:val="24"/>
          <w:szCs w:val="24"/>
          <w:lang w:eastAsia="ru-RU"/>
        </w:rPr>
        <w:t>реодолению психологических проблем ребёнка</w:t>
      </w:r>
      <w:r w:rsidRPr="00D45565">
        <w:rPr>
          <w:rFonts w:ascii="Times New Roman" w:hAnsi="Times New Roman"/>
          <w:sz w:val="24"/>
          <w:szCs w:val="24"/>
          <w:lang w:eastAsia="ru-RU"/>
        </w:rPr>
        <w:t>;</w:t>
      </w:r>
    </w:p>
    <w:p w:rsidR="00CC02F7" w:rsidRPr="00D45565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 xml:space="preserve">обучение работе с логопедической тетрадью дома; </w:t>
      </w:r>
    </w:p>
    <w:p w:rsidR="00CC02F7" w:rsidRPr="00D45565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 xml:space="preserve">ознакомление родителей с приёмами звуко-слогового анализа и синтеза; </w:t>
      </w:r>
    </w:p>
    <w:p w:rsidR="00CC02F7" w:rsidRPr="00D45565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 xml:space="preserve">- с этапами обучения грамоте детей-логопатов; </w:t>
      </w:r>
    </w:p>
    <w:p w:rsidR="00620F77" w:rsidRPr="00D45565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>с формированием мотивации к исправлению реч</w:t>
      </w:r>
      <w:r w:rsidRPr="00D45565">
        <w:rPr>
          <w:rFonts w:ascii="Times New Roman" w:hAnsi="Times New Roman"/>
          <w:sz w:val="24"/>
          <w:szCs w:val="24"/>
          <w:lang w:eastAsia="ru-RU"/>
        </w:rPr>
        <w:t>и.</w:t>
      </w:r>
    </w:p>
    <w:p w:rsidR="00CC02F7" w:rsidRPr="00B84F76" w:rsidRDefault="00620F77" w:rsidP="004D1B7B">
      <w:pPr>
        <w:pStyle w:val="a3"/>
        <w:numPr>
          <w:ilvl w:val="0"/>
          <w:numId w:val="12"/>
        </w:numPr>
        <w:spacing w:after="0" w:line="360" w:lineRule="auto"/>
        <w:ind w:right="-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F76">
        <w:rPr>
          <w:rFonts w:ascii="Times New Roman" w:hAnsi="Times New Roman"/>
          <w:b/>
          <w:i/>
          <w:sz w:val="24"/>
          <w:szCs w:val="24"/>
          <w:lang w:eastAsia="ru-RU"/>
        </w:rPr>
        <w:t>Открытые просмотры индивидуальных и подгрупповых занятий:</w:t>
      </w:r>
      <w:r w:rsidRPr="00B84F76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CC02F7" w:rsidRPr="00D45565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7156" w:rsidRPr="00D45565">
        <w:rPr>
          <w:rFonts w:ascii="Times New Roman" w:hAnsi="Times New Roman"/>
          <w:sz w:val="24"/>
          <w:szCs w:val="24"/>
          <w:lang w:eastAsia="ru-RU"/>
        </w:rPr>
        <w:t xml:space="preserve">родитель 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осознаёт речевые и психологические проблемы своего ребёнка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>;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2F7" w:rsidRPr="00D45565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hAnsi="Times New Roman"/>
          <w:sz w:val="24"/>
          <w:szCs w:val="24"/>
          <w:lang w:eastAsia="ru-RU"/>
        </w:rPr>
        <w:t>охотнее настраивается на сотрудничество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>;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2F7" w:rsidRPr="00D45565" w:rsidRDefault="00CC02F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>вовлекается в коррекционно-образовательный процесс</w:t>
      </w:r>
      <w:r w:rsidRPr="00D45565">
        <w:rPr>
          <w:rFonts w:ascii="Times New Roman" w:hAnsi="Times New Roman"/>
          <w:sz w:val="24"/>
          <w:szCs w:val="24"/>
          <w:lang w:eastAsia="ru-RU"/>
        </w:rPr>
        <w:t>;</w:t>
      </w:r>
      <w:r w:rsidR="00620F77"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2F7" w:rsidRPr="00D45565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t>-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hAnsi="Times New Roman"/>
          <w:sz w:val="24"/>
          <w:szCs w:val="24"/>
          <w:lang w:eastAsia="ru-RU"/>
        </w:rPr>
        <w:t>лучше усваивает игровые подходы в коррекционной работе и её необходимость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>;</w:t>
      </w:r>
      <w:r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0F77" w:rsidRPr="00D45565" w:rsidRDefault="00620F77" w:rsidP="003729E7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hAnsi="Times New Roman"/>
          <w:sz w:val="24"/>
          <w:szCs w:val="24"/>
          <w:lang w:eastAsia="ru-RU"/>
        </w:rPr>
        <w:t>уважительнее относится к нелёгкому труду учителя-логопед</w:t>
      </w:r>
      <w:r w:rsidR="00CC02F7" w:rsidRPr="00D45565">
        <w:rPr>
          <w:rFonts w:ascii="Times New Roman" w:hAnsi="Times New Roman"/>
          <w:sz w:val="24"/>
          <w:szCs w:val="24"/>
          <w:lang w:eastAsia="ru-RU"/>
        </w:rPr>
        <w:t>а</w:t>
      </w:r>
      <w:r w:rsidRPr="00D45565">
        <w:rPr>
          <w:rFonts w:ascii="Times New Roman" w:hAnsi="Times New Roman"/>
          <w:sz w:val="24"/>
          <w:szCs w:val="24"/>
          <w:lang w:eastAsia="ru-RU"/>
        </w:rPr>
        <w:t>;</w:t>
      </w:r>
    </w:p>
    <w:p w:rsidR="001571FB" w:rsidRPr="00D45565" w:rsidRDefault="00620F77" w:rsidP="004D1B7B">
      <w:pPr>
        <w:pStyle w:val="a3"/>
        <w:numPr>
          <w:ilvl w:val="0"/>
          <w:numId w:val="12"/>
        </w:numPr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F76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Пропаганда логопедических знаний среди </w:t>
      </w:r>
      <w:r w:rsidR="003729E7" w:rsidRPr="00B84F76">
        <w:rPr>
          <w:rFonts w:ascii="Times New Roman" w:hAnsi="Times New Roman"/>
          <w:b/>
          <w:i/>
          <w:sz w:val="24"/>
          <w:szCs w:val="24"/>
          <w:lang w:eastAsia="ru-RU"/>
        </w:rPr>
        <w:t>родителей</w:t>
      </w:r>
      <w:r w:rsidR="003729E7" w:rsidRPr="00D45565">
        <w:rPr>
          <w:rFonts w:ascii="Times New Roman" w:hAnsi="Times New Roman"/>
          <w:i/>
          <w:sz w:val="24"/>
          <w:szCs w:val="24"/>
          <w:lang w:eastAsia="ru-RU"/>
        </w:rPr>
        <w:t>:</w:t>
      </w:r>
      <w:r w:rsidR="003729E7" w:rsidRPr="00D45565">
        <w:rPr>
          <w:rFonts w:ascii="Times New Roman" w:hAnsi="Times New Roman"/>
          <w:sz w:val="24"/>
          <w:szCs w:val="24"/>
          <w:lang w:eastAsia="ru-RU"/>
        </w:rPr>
        <w:t xml:space="preserve"> ширмы</w:t>
      </w:r>
      <w:r w:rsidRPr="00D45565">
        <w:rPr>
          <w:rFonts w:ascii="Times New Roman" w:hAnsi="Times New Roman"/>
          <w:sz w:val="24"/>
          <w:szCs w:val="24"/>
          <w:lang w:eastAsia="ru-RU"/>
        </w:rPr>
        <w:t>, папки-передвижки, диски с рекомендациями по конкретной речевой проблеме,</w:t>
      </w:r>
      <w:r w:rsidR="000A0879" w:rsidRPr="00D455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hAnsi="Times New Roman"/>
          <w:sz w:val="24"/>
          <w:szCs w:val="24"/>
          <w:lang w:eastAsia="ru-RU"/>
        </w:rPr>
        <w:t>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</w:t>
      </w:r>
      <w:r w:rsidR="000A0879" w:rsidRPr="00D45565">
        <w:rPr>
          <w:rFonts w:ascii="Times New Roman" w:hAnsi="Times New Roman"/>
          <w:sz w:val="24"/>
          <w:szCs w:val="24"/>
          <w:lang w:eastAsia="ru-RU"/>
        </w:rPr>
        <w:t>в)</w:t>
      </w:r>
      <w:r w:rsidRPr="00D45565">
        <w:rPr>
          <w:rFonts w:ascii="Times New Roman" w:hAnsi="Times New Roman"/>
          <w:sz w:val="24"/>
          <w:szCs w:val="24"/>
          <w:lang w:eastAsia="ru-RU"/>
        </w:rPr>
        <w:t>;</w:t>
      </w:r>
    </w:p>
    <w:p w:rsidR="001571FB" w:rsidRPr="00D45565" w:rsidRDefault="001571FB" w:rsidP="00AE5F3A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4C7" w:rsidRPr="00D45565" w:rsidRDefault="00AE5F3A" w:rsidP="00AE5F3A">
      <w:pPr>
        <w:pStyle w:val="a3"/>
        <w:numPr>
          <w:ilvl w:val="0"/>
          <w:numId w:val="12"/>
        </w:numPr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-260350</wp:posOffset>
            </wp:positionH>
            <wp:positionV relativeFrom="margin">
              <wp:posOffset>-142875</wp:posOffset>
            </wp:positionV>
            <wp:extent cx="6924675" cy="60864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08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1FB" w:rsidRPr="00D45565">
        <w:rPr>
          <w:rFonts w:ascii="Times New Roman" w:hAnsi="Times New Roman"/>
          <w:sz w:val="24"/>
          <w:szCs w:val="24"/>
          <w:lang w:eastAsia="ru-RU"/>
        </w:rPr>
        <w:t>На 2020-2021 учебный год учителем-логопедом составлен план взаимодействия с семьями воспитанников логопедического пункта ДОУ, в котором отражены все формы и методы взаимодействия (план представлен в годовом плане учителя-логопеда).</w:t>
      </w:r>
    </w:p>
    <w:p w:rsidR="00AE5F3A" w:rsidRPr="00D45565" w:rsidRDefault="00AE5F3A" w:rsidP="005B6515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3C6" w:rsidRPr="00D45565" w:rsidRDefault="007833C6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F3A" w:rsidRPr="00D45565" w:rsidRDefault="00AE5F3A" w:rsidP="0035296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C29" w:rsidRPr="00D45565" w:rsidRDefault="001F0172" w:rsidP="0035296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</w:t>
      </w:r>
      <w:r w:rsidR="0035296A"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чей программы учителя-логопеда.</w:t>
      </w:r>
    </w:p>
    <w:p w:rsidR="00D97822" w:rsidRPr="00D45565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этап</w:t>
      </w:r>
      <w:r w:rsidR="008E7C29" w:rsidRPr="00D455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(подгрупповые занятия)</w:t>
      </w:r>
    </w:p>
    <w:p w:rsidR="00D97822" w:rsidRPr="00D45565" w:rsidRDefault="00D97822" w:rsidP="004D1B7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произвольного слухового и зрительного восприятия</w:t>
      </w:r>
      <w:r w:rsidR="008E7C29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представления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внимания и памяти, зрительно-пространственных представлений</w:t>
      </w:r>
      <w:r w:rsidR="008E7C29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фонематического восприятия, фонематических представлений, доступных возрасту форм звукового анализа и синтеза;</w:t>
      </w:r>
    </w:p>
    <w:p w:rsidR="00D97822" w:rsidRPr="00D45565" w:rsidRDefault="00D97822" w:rsidP="004D1B7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</w:t>
      </w:r>
      <w:r w:rsidR="008E7C29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822" w:rsidRPr="00D45565" w:rsidRDefault="00D97822" w:rsidP="003729E7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5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Основной этап</w:t>
      </w:r>
      <w:r w:rsidR="00620F77" w:rsidRPr="00D455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20F77" w:rsidRPr="00D455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(подгрупповые занятия)</w:t>
      </w:r>
    </w:p>
    <w:p w:rsidR="008E7C29" w:rsidRPr="00D45565" w:rsidRDefault="008E7C29" w:rsidP="004D1B7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полноценных произносительных навыков; ра</w:t>
      </w:r>
      <w:r w:rsidR="00D978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сширение пассивного словаря, развитие </w:t>
      </w:r>
      <w:proofErr w:type="spellStart"/>
      <w:r w:rsidR="00D978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="00D978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</w:r>
    </w:p>
    <w:p w:rsidR="008E7C29" w:rsidRPr="00D45565" w:rsidRDefault="008E7C29" w:rsidP="004D1B7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D97822" w:rsidRPr="00D45565" w:rsidRDefault="008E7C29" w:rsidP="004D1B7B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подготовки к обучению грамоте и овладению элементами грамоты.</w:t>
      </w:r>
      <w:r w:rsidR="00D978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индивидуальной логопедической работы.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правильного звукопроизношения: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логопедический массаж;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подвижности артикуляционного аппарата;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и коррекция звуков: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губно-губных -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М +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губно-зубных - Т, Д, Н +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свистящих - С, СЬ, 3, ЗЬ,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шипящих -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Ж, Ч, Щ 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сонорных - Л, ЛЬ,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РЬ 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заднеязычных - К, Г, X +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звуков в слогах, словах, предложениях, связном тексте.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фонематического восприятия: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звуков (гласных, согласных,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твердых-мягких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глухих-звонких);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наличия (отсутствия) звука, места звука в слове.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фонематического слуха.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над слоговой структурой слова.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грамматического строя речи: словообразование, словоизменение, согласование.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лексической стороны речи: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предметного словаря;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словаря признаков;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глагольного словаря.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связной речи: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составлять рассказ по картинке;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составлять рассказ по серии картин;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составлять пересказ;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составлять рассказ - описание.</w:t>
      </w:r>
    </w:p>
    <w:p w:rsidR="008E7C29" w:rsidRPr="00D45565" w:rsidRDefault="008E7C29" w:rsidP="003729E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психических процессов, моторики, интеллектуальной деятельности:</w:t>
      </w:r>
    </w:p>
    <w:p w:rsidR="008E7C29" w:rsidRPr="00D45565" w:rsidRDefault="008E7C29" w:rsidP="004D1B7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внимания, памяти, восприятия, мышления;</w:t>
      </w:r>
    </w:p>
    <w:p w:rsidR="008E7C29" w:rsidRPr="00D45565" w:rsidRDefault="008E7C29" w:rsidP="004D1B7B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и артикуляционной моторики.</w:t>
      </w:r>
    </w:p>
    <w:p w:rsidR="00D97822" w:rsidRPr="00D45565" w:rsidRDefault="00D97822" w:rsidP="003729E7">
      <w:pPr>
        <w:pStyle w:val="a5"/>
        <w:spacing w:line="360" w:lineRule="auto"/>
        <w:ind w:left="0"/>
        <w:contextualSpacing/>
        <w:outlineLvl w:val="0"/>
        <w:rPr>
          <w:b/>
          <w:sz w:val="24"/>
        </w:rPr>
      </w:pPr>
      <w:r w:rsidRPr="00D45565">
        <w:rPr>
          <w:b/>
          <w:sz w:val="24"/>
        </w:rPr>
        <w:t xml:space="preserve">Образовательная область </w:t>
      </w:r>
    </w:p>
    <w:p w:rsidR="00D97822" w:rsidRPr="00D45565" w:rsidRDefault="00D97822" w:rsidP="003729E7">
      <w:pPr>
        <w:pStyle w:val="a5"/>
        <w:spacing w:line="360" w:lineRule="auto"/>
        <w:ind w:left="0" w:right="-5"/>
        <w:contextualSpacing/>
        <w:rPr>
          <w:b/>
          <w:i/>
          <w:sz w:val="24"/>
        </w:rPr>
      </w:pPr>
      <w:r w:rsidRPr="00D45565">
        <w:rPr>
          <w:b/>
          <w:i/>
          <w:sz w:val="24"/>
        </w:rPr>
        <w:t>«Познавательное развитие»</w:t>
      </w:r>
    </w:p>
    <w:p w:rsidR="00923527" w:rsidRPr="00D45565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4"/>
        </w:rPr>
      </w:pPr>
      <w:r w:rsidRPr="00D45565">
        <w:rPr>
          <w:sz w:val="24"/>
        </w:rPr>
        <w:t>- развития интересов детей, любознательности и познавательной мотивации;</w:t>
      </w:r>
    </w:p>
    <w:p w:rsidR="00923527" w:rsidRPr="00D45565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4"/>
        </w:rPr>
      </w:pPr>
      <w:r w:rsidRPr="00D45565">
        <w:rPr>
          <w:sz w:val="24"/>
        </w:rPr>
        <w:t>- формирования познавательных действий, становления сознания;</w:t>
      </w:r>
    </w:p>
    <w:p w:rsidR="00923527" w:rsidRPr="00D45565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4"/>
        </w:rPr>
      </w:pPr>
      <w:r w:rsidRPr="00D45565">
        <w:rPr>
          <w:sz w:val="24"/>
        </w:rPr>
        <w:t>- развития воображения и творческой активности;</w:t>
      </w:r>
    </w:p>
    <w:p w:rsidR="00923527" w:rsidRPr="00D45565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4"/>
        </w:rPr>
      </w:pPr>
      <w:proofErr w:type="gramStart"/>
      <w:r w:rsidRPr="00D45565">
        <w:rPr>
          <w:sz w:val="24"/>
        </w:rPr>
        <w:t>- формирования</w:t>
      </w:r>
      <w:r w:rsidR="00B84F76">
        <w:rPr>
          <w:sz w:val="24"/>
        </w:rPr>
        <w:t xml:space="preserve"> </w:t>
      </w:r>
      <w:r w:rsidRPr="00D45565">
        <w:rPr>
          <w:sz w:val="24"/>
        </w:rPr>
        <w:t xml:space="preserve"> первичных</w:t>
      </w:r>
      <w:r w:rsidR="00B84F76">
        <w:rPr>
          <w:sz w:val="24"/>
        </w:rPr>
        <w:t xml:space="preserve"> </w:t>
      </w:r>
      <w:r w:rsidRPr="00D45565">
        <w:rPr>
          <w:sz w:val="24"/>
        </w:rPr>
        <w:t xml:space="preserve"> представлений о себе, других людях, объектах окружающего</w:t>
      </w:r>
      <w:r w:rsidR="007F469F" w:rsidRPr="00D45565">
        <w:rPr>
          <w:sz w:val="24"/>
        </w:rPr>
        <w:t xml:space="preserve"> </w:t>
      </w:r>
      <w:r w:rsidRPr="00D45565">
        <w:rPr>
          <w:sz w:val="24"/>
        </w:rPr>
        <w:t>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923527" w:rsidRPr="00D45565" w:rsidRDefault="00923527" w:rsidP="003729E7">
      <w:pPr>
        <w:pStyle w:val="a5"/>
        <w:spacing w:line="360" w:lineRule="auto"/>
        <w:ind w:left="142" w:right="-6" w:firstLine="578"/>
        <w:contextualSpacing/>
        <w:jc w:val="both"/>
        <w:rPr>
          <w:sz w:val="24"/>
        </w:rPr>
      </w:pPr>
      <w:r w:rsidRPr="00D45565">
        <w:rPr>
          <w:sz w:val="24"/>
        </w:rPr>
        <w:t xml:space="preserve">- формирования первичных представлений о малой родине и </w:t>
      </w:r>
      <w:r w:rsidR="003729E7" w:rsidRPr="00D45565">
        <w:rPr>
          <w:sz w:val="24"/>
        </w:rPr>
        <w:t>Отечестве, представлений</w:t>
      </w:r>
      <w:r w:rsidRPr="00D45565">
        <w:rPr>
          <w:sz w:val="24"/>
        </w:rPr>
        <w:t xml:space="preserve"> о социокультурных ценностях нашего народа, об отечественных традициях и праздниках, о планете </w:t>
      </w:r>
      <w:r w:rsidR="00FA6A14" w:rsidRPr="00D45565">
        <w:rPr>
          <w:sz w:val="24"/>
        </w:rPr>
        <w:t>Земля как общем доме людей, об о</w:t>
      </w:r>
      <w:r w:rsidRPr="00D45565">
        <w:rPr>
          <w:sz w:val="24"/>
        </w:rPr>
        <w:t>собенностях ее природы, мн</w:t>
      </w:r>
      <w:r w:rsidR="00FA6A14" w:rsidRPr="00D45565">
        <w:rPr>
          <w:sz w:val="24"/>
        </w:rPr>
        <w:t>огообразии стран и народов мира;</w:t>
      </w:r>
    </w:p>
    <w:p w:rsidR="007F469F" w:rsidRPr="00D45565" w:rsidRDefault="00923527" w:rsidP="003729E7">
      <w:pPr>
        <w:pStyle w:val="a5"/>
        <w:spacing w:line="360" w:lineRule="auto"/>
        <w:ind w:left="0" w:right="-5"/>
        <w:contextualSpacing/>
        <w:jc w:val="both"/>
        <w:rPr>
          <w:sz w:val="24"/>
        </w:rPr>
      </w:pPr>
      <w:r w:rsidRPr="00D45565">
        <w:rPr>
          <w:sz w:val="24"/>
        </w:rPr>
        <w:t>– развития представлений о виртуальной среде, о возможностях и рисках Интернета;</w:t>
      </w:r>
    </w:p>
    <w:p w:rsidR="00923527" w:rsidRPr="00D45565" w:rsidRDefault="007F469F" w:rsidP="00FA6A14">
      <w:pPr>
        <w:pStyle w:val="a5"/>
        <w:spacing w:line="360" w:lineRule="auto"/>
        <w:ind w:left="0" w:right="-5"/>
        <w:contextualSpacing/>
        <w:jc w:val="both"/>
        <w:rPr>
          <w:sz w:val="24"/>
        </w:rPr>
      </w:pPr>
      <w:r w:rsidRPr="00D45565">
        <w:rPr>
          <w:sz w:val="24"/>
        </w:rPr>
        <w:t xml:space="preserve">- </w:t>
      </w:r>
      <w:r w:rsidR="00923527" w:rsidRPr="00D45565">
        <w:rPr>
          <w:sz w:val="24"/>
        </w:rPr>
        <w:t>р</w:t>
      </w:r>
      <w:r w:rsidR="00D97822" w:rsidRPr="00D45565">
        <w:rPr>
          <w:sz w:val="24"/>
        </w:rPr>
        <w:t>азвитие элементарных математических представлений</w:t>
      </w:r>
      <w:r w:rsidR="00923527" w:rsidRPr="00D45565">
        <w:rPr>
          <w:sz w:val="24"/>
        </w:rPr>
        <w:t>.</w:t>
      </w:r>
    </w:p>
    <w:p w:rsidR="00D97822" w:rsidRPr="00D45565" w:rsidRDefault="00D97822" w:rsidP="003729E7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Toc370183169"/>
      <w:r w:rsidRPr="00D45565">
        <w:rPr>
          <w:rFonts w:ascii="Times New Roman" w:hAnsi="Times New Roman"/>
          <w:sz w:val="24"/>
          <w:szCs w:val="24"/>
          <w:lang w:eastAsia="ru-RU"/>
        </w:rPr>
        <w:t>Коррекционно-развивающая область</w:t>
      </w:r>
      <w:bookmarkEnd w:id="2"/>
    </w:p>
    <w:p w:rsidR="00D97822" w:rsidRPr="00B84F76" w:rsidRDefault="00D97822" w:rsidP="003729E7">
      <w:pPr>
        <w:pStyle w:val="a7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84F76">
        <w:rPr>
          <w:rFonts w:ascii="Times New Roman" w:hAnsi="Times New Roman"/>
          <w:i/>
          <w:sz w:val="24"/>
          <w:szCs w:val="24"/>
          <w:lang w:eastAsia="ru-RU"/>
        </w:rPr>
        <w:t>Развитие зрительного восприятия и знакомство с окружающим миром</w:t>
      </w:r>
    </w:p>
    <w:p w:rsidR="00D97822" w:rsidRPr="00D45565" w:rsidRDefault="00D97822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соотносящие практические действия (пробное прикладывание предметов друг к другу, наложение одного объекта на другой), учить приспосабливать движения руки к особенностям предмета, осуществлять зрительный контроль за выполнением соотносящих действий путем выделения педагогом свой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едмета и их называния, включение мануальных обследовательских действий ребенка, выделение контура предмета, его основных частей</w:t>
      </w:r>
      <w:r w:rsidR="00923527" w:rsidRPr="00D45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F77" w:rsidRPr="00D45565" w:rsidRDefault="00F70487" w:rsidP="00FA6A14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bookmarkStart w:id="3" w:name="_Toc279698469"/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Логопедическая работа с детьми I уровня речевого развития</w:t>
      </w:r>
      <w:bookmarkEnd w:id="3"/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19"/>
        <w:gridCol w:w="7476"/>
      </w:tblGrid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находить предметы, игрушки.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по инструкции логопеда узнавать и правильно показывать предметы и игрушки.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показывать части тела в соответствии с просьбой взрослого.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понимать слова обобщающего значения.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показывать и выполнять действия, связанные с окружающим миром, знакомой бытовой или игровой ситуацией.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навык ведения одностороннего диалога (логопед задает вопрос по содержанию сюжетной картинки, а ребенок жестом отвечает на него).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дифференцированно воспринимать вопросы: </w:t>
            </w:r>
            <w:r w:rsidR="003729E7"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 w:rsidR="003729E7"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куда?, откуда?, с кем?.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понимать грамматические категории числа существительных, глаголов.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различать на слух обращения к одному или нескольким лицам.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темы: «Игрушки», «Одежда», «Мебель», «Посуда», «Продукты питания», «Транспорт».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активной подражательной речевой деятельности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называть родителей, родственников (мама, папа, бабушка).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называть имена друзей, кукол.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подражанию: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голосам животных;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 звукам окружающего мира;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звукам музыкальных инструментов.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внимания, памяти, мышления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запоминать и выбирать из ряда предложенных взрослым игрушки и предметы (2—4 игрушки).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определять из ряда игрушек ту, которую убрали или добавили.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запоминать и раскладывать игрушки в произвольной последовательности (в рамках одной тематики).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запоминать и раскладывать игрушки в заданной последовательности (2—3 игрушки одной тематики).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запоминать и проговаривать 2—3 слова по просьбе логопеда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мама, папа; мама, папа, тетя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находить из ряда картинок (предметов, игрушек) «лишнюю»: шарик, мяч,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кисточка;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шапка, панама,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яблоко;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яблоко, груша,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стол.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находить предмет по его контурному изображению. Учить узнавать предмет по одной его детали. </w:t>
            </w:r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Январь, февраль, март, 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понимать категории рода глаголов прошедшего времени единственного числа: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Валя читала книгу; Валя читал книгу.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отгадывать предметы, игрушки, животных, птиц по их словесному описанию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большой, бурый, косолапый, живет в берлоге, сосет лапу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 просьбе взрослого выбирать предметы для выполнения названных действий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резать — нож, шить — игла, наливать суп — половник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определять причинно-следственные связи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снег — санки, коньки, снежная баба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активной подражательной речевой деятельности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отдавать приказания: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иди, дай.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указывать на определенные предметы: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вот, это, тут.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составлять первые предложения, 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Вот Тата. Это Тома.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детей составлять предложения по модели: обращение + глагол повелительного наклонения: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Тата, спи.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преобразовывать глаголы повелительного наклонения в глаголы настоящего времени единственного числа 3-го лица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спи — спит, иди — идет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внимания, памяти, мышления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запоминать игрушки (предметы, картинки) и выбирать их из разных тематических групп и раскладывать их в определенной последовательности: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шарик, машина, шапка; мяч, ложка, карандаш.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запоминать и подбирать картинки, подходящие по смыслу: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дождь — зонт, снег — коньки.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выбирать предметы определенного цвета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отобрать только красные машинки, белые кубики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д.).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отбирать фигуры определенной формы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только квадраты, треугольники, круги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определять лишний предмет из представленного ряда: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3 красных кубика и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синий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кукла, клоун, Буратино —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шапка;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шуба, пальто, плащ —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шкаф;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красная машина, красная лодка, красный пароход —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желтая машина.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складывать картинки из двух, четырех частей.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подбирать кубики разной формы в соответствии с прорезями на крышке коробки.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отгадывать загадки с ориентацией на опорные картинки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(«Из рук детворы ветер вырвал воздушные... шары»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 итоге логопедической работы дети должны научиться: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• понимать и выделять из речи названия окружающих предметов и действий с ними (в соответствии с изученными лексическими темами:</w:t>
      </w:r>
      <w:proofErr w:type="gramEnd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«Игрушки», «Посуда», «Мебель», «Продукты питания», «Одежда» и т. д.); </w:t>
      </w:r>
      <w:proofErr w:type="gramEnd"/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• называть некоторые части тела (</w:t>
      </w:r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голова, ноги, руки, глаза, рот, уши 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и т. д.) и одежды (</w:t>
      </w:r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карман, рукав 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и т. д.);</w:t>
      </w:r>
      <w:proofErr w:type="gramEnd"/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• обозначать наиболее распространенные действия (</w:t>
      </w:r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сиди, мой, стой, пой, ешь, пей, иди 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и т. д.), некоторые свои физиологические и эмоционально-аффективные состояния (</w:t>
      </w:r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холодно, тепло, больно 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и т. д.);</w:t>
      </w:r>
      <w:proofErr w:type="gramEnd"/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выражать желания с помощью простых просьб, обращений;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отвечать на простые вопросы одним словом или дву</w:t>
      </w:r>
      <w:r w:rsidR="003729E7" w:rsidRPr="00D4556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словной фразой без использования жеста; в отдельных случаях допускается употребление </w:t>
      </w:r>
      <w:proofErr w:type="spell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звукокомплексов</w:t>
      </w:r>
      <w:proofErr w:type="spellEnd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342613" w:rsidRPr="00D45565" w:rsidRDefault="00342613" w:rsidP="003729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F"/>
      <w:bookmarkStart w:id="5" w:name="_Toc279698470"/>
      <w:bookmarkEnd w:id="4"/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Логопедическая работа с детьми II уровня речевого развития</w:t>
      </w:r>
      <w:bookmarkEnd w:id="5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96"/>
        <w:gridCol w:w="7799"/>
      </w:tblGrid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 детей умение вслушиваться в обращенную речь.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названия предметов, действий, некоторых признаков.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понимание обобщающего значения слов.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детей к овладению диалогической и монологической речью.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называть слова одно-, двух-, трехсложной слоговой структуры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кот, мак, муха, ваза, лопата, молоко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-к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дом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лоб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шар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рот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 руч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а, нож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а, лап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а, шуб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д.).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навыкам употребления в речи грамматических категорий: числа имен существительных и прилагательных.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большой, маленький, вкусный, сладкий, красивый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п.).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навыку использования в речи притяжательных прилагательных мужского и женского рода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— моя»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их согласованию с существительными.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 составления простых предложений по модели: обращение + глагол в повелительном наклонении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Миша, иди!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Вова,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стой!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преобразовывать глаголы повелительного наклонения в глаголы изъявительного наклонения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Миша идет.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Вова стоит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«Кто? Что делает? Что?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запоминать короткие двустишия и потешки.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 гуляю.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 ты? Миша ест.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 ты?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самостоятельному формулированию вопросов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Кто гуляет?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Где кукла?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Можно взять?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составлять предложения по демонстрации действий, по вопросам.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заканчивать предложение, начатое логопедом.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навык употребления в речи личных местоимений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я, ты, он, она, они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темы: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 д. </w:t>
            </w:r>
            <w:proofErr w:type="gramEnd"/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февраль, март, апрель, май, начало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использовать в речи отдельные порядковые числительные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один, два, много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Тата и Вова играют.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Вова взял мишку и мяч.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понимание и навык употребления в самостоятельной речи некоторых простых предлогов (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в, под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поел, попил, поспал, подал, ушел, унес, убрал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п.).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много столов, много грибов, много коров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п.).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первоначальные навыки согласования личных местоимений с глаголами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(я сижу, он сидит, они сидят).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Спит кто?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Собака, кошка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называть части предмета для определения целого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спинка — стул, ветки — дерево, стрелки — часы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подбирать слова к названному слову по ассоциативно-ситуативному принципу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санки — зима, корабль — море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подбирать существительные к названию действия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кататься — велосипед, летать — самолет, варить — суп, резать — хлеб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отгадывать названия предметов, животных, птиц по их описанию.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употреблять в самостоятельной речи некоторые названия геометрических фигур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круг, квадрат, овал, треугольник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основных цветов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красный, синий, зеленый, черный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наиболее распространенных материалов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(резина, дерево, железо, камень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п.).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навыки составления простых предложений по модели: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«Кто? Что делает? Что?»; «Кто? Что делает? Чем?».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объем предложений за счет введения однородных подлежащих, сказуемых, дополнений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Тата и Вова играют.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Вова взял мишку и мяч.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Заучивать короткие двустишия и потешки.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навыки ведения диалога: умения адекватно отвечать на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 и самостоятельно их формулировать, переадресовывать вопрос товарищу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 гуляю.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 ты? Вова играет.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 ты?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формировать навыки составления коротких рассказов из двух-трех-четырех простых предложений (по картинному и вопросному плану).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составлять предложения по демонстрации действий, по вопросам.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умения заканчивать одним-двумя словами предложение, начатое логопедом.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произносительной стороны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различать речевые и неречевые звуки.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определять источник звука.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дифференцировать звуки, далекие и близкие по звучанию.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Уточнять правильное произношение звуков, имеющихся в речи ребенка.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Вызывать отсутствующие звуки (раннего и среднего онтогенеза).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Автоматизировать поставленные звуки на уровне слогов, слов, предложений.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отхлопывать предложенный логопедом ритмический рисунок слов.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звуко-слоговую структуру слова.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дифференцировать на слух короткие и длинные слова.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запоминать и проговаривать сочетания однородных слогов, 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«па-па-па»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разным ударением, силой голоса, интонацией.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воспроизводить цепочки слогов, состоящих из одинаковых гласных и разных согласных звуков (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па-по-пу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из разных согласных и гласных звуков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па-то-ку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воспроизводить слоги со стечением согласных (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 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кта</w:t>
            </w:r>
            <w:proofErr w:type="spellEnd"/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по 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пто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темы: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весной», «Сад-огород», «Транспорт», «Профессии», «Лето» и др. </w:t>
            </w:r>
            <w:proofErr w:type="gramEnd"/>
          </w:p>
        </w:tc>
      </w:tr>
    </w:tbl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итоге логопедической работы дети должны научиться: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• соотносить предметы с их качественными признаками и функциональным назначением; 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узнавать по словесному описанию знакомые предметы;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сравнивать знакомые предметы по отдельным, наиболее ярко выделяемым признакам;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фонетически правильно оформлять согласные звуки ([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], [б], [м], [т], [д], [н], [к], [х], [г]), гласные звуки первого ряда ([а], [о], [у], [ы], [и]);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• общаться, используя в самостоятельной речи словосочетания и простые нераспространенные предложения (</w:t>
      </w:r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«Мой мишка», «Можно (нельзя) брать», «Маша, пой», «Маша, дай куклу» 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и проч.).</w:t>
      </w:r>
      <w:proofErr w:type="gramEnd"/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3729E7" w:rsidRPr="00D45565" w:rsidRDefault="003729E7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G"/>
      <w:bookmarkStart w:id="7" w:name="_Toc279698471"/>
      <w:bookmarkEnd w:id="6"/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Логопедическая работа с детьми III уровня речевого развития</w:t>
      </w:r>
      <w:bookmarkEnd w:id="7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53"/>
        <w:gridCol w:w="7942"/>
      </w:tblGrid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вслушиваться в обращенную речь.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названия предметов, действий, признаков, понимать обобщающее значение слов.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спи — спит, спят, спали, спала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Расширять возможности пользоваться диалогической формой речи.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использовать в самостоятельной речи притяжательные местоимения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«мой — моя», «мое»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орудийности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средства действия).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на-, п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вы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существительное им. п. + согласованный глагол + прямое дополнение: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существительное им. п. + согласованный глагол + 2 зависимых от глагола существительных в косвенных падежах: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составления короткого рассказа.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], [п’], [т], [т’], [л], [л’], [ф], [ф’], [в], [в’], [б], [б’].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отсутствующие звуки: [к], [к’], [г], [г’], [х], [х’], [л’], [j], [ы], [с], [с’], [з], [з’],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и закреплять их на уровне слогов, слов, предложений.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различать на слух гласные и согласные звуки.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выделять первый гласный и согласный звук в словах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Аня, ухо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п.), анализировать звуковые сочетания, 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ау, уа.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темы: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«Помещение детского сада», «Профессии людей»,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«Одежда», «Обувь», «Посуда», «Продукты питания», «Игрушки», «Осень», «Овощи-фрукты».</w:t>
            </w:r>
            <w:proofErr w:type="gramEnd"/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январь, 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«лимонный», «яблочный»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растениям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«дубовый», «березовый»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различным материалам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«кирпичный»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«каменный», «деревянный»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«бумажный»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д.).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различать и выделять в словосочетаниях названий признаков по назначению и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«Какой? Какая? Какое?»;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 согласования прилагательных с существительными в роде, числе.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«идет» — «иду» — «идешь» — «идем».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использовать предлоги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«на, под, в, из»,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распространять предложения введением в него однородных членов.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составлять наиболее доступные конструкции сложносочиненных и сложноподчиненных предложений.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составлять короткие рассказы по картине, серии картин, рассказы-описания, пересказ.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темы: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«Одежда», «Продукты питания» (повторение),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«Домашние, дикие животные», «Части тела», «Новый год», «Зима», «День защитника Отечества», «8 Марта», «Весна».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 практического употребления различных слоговых структур и слов доступного звуко-слогового состава.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следующие звуки: [л], [б], [б’], [д], [д’], [г], [г’], [с], [с’], [з], [з’], [ш], [ж],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[л’].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 из ряда звуков, слог с заданным звуком из ряда других слогов.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наличие звука в слове, ударного гласного в начале и конце слова.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III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«выехал» — «подъехал» — «въехал» — «съехал»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п.).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образования относительных прилагательных с использованием продуктивных суффиксов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-ин-, -ев-, -ан-, -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ян</w:t>
            </w:r>
            <w:proofErr w:type="spell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образовывать наиболее употребительные притяжательные прилагательные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«волчий», «лисий»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ньк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— -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оньк</w:t>
            </w:r>
            <w:proofErr w:type="spell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употреблять наиболее доступные антонимические отношения между словами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«добрый» — «злой», «высокий» — «низкий»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п.).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Уточнять значения обобщающих слов.</w:t>
            </w:r>
          </w:p>
        </w:tc>
      </w:tr>
      <w:tr w:rsidR="00342613" w:rsidRPr="00D45565" w:rsidTr="003426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навыки согласования прилагательных с существительными в роде, числе, падеже: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с основой на твердый согласный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«новый», «новая», «новое», «нового»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п.);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с основой на мягкий согласный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(«зимний», «зимняя», «зимнюю»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 п.).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значения предлогов: </w:t>
            </w:r>
            <w:r w:rsidR="003729E7"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="003729E7"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употреблению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дательным падежом,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—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родительным падежом,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 — со —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составлять разные типы предложений: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 хочу, чтобы!..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п.); изменения вида глагола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определять количество слов в предложении в собственной и чужой речи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«два» — «три» — «четыре»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предлог как отдельное служебное слово.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«Миша встал, подошел к шкафу, который стоит у окна.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Книги он отнес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воспитательнице, а карандаш взял себе»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темы: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«Весна», «Лето», «Сад-огород», «Профессии», «Мебель», «Транспорт» (повторение всех ранее пройденных тем).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использовать в самостоятельной речи звуки: [л], [с], [ш], [с] — [з],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 — [л], [ы] — [и] в твердом и мягком звучании в прямых и обратных слогах, словах и предложениях. 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D45565" w:rsidRDefault="00342613" w:rsidP="003729E7">
            <w:pPr>
              <w:shd w:val="clear" w:color="auto" w:fill="FFFFFF"/>
              <w:spacing w:after="0"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ас-са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односложных слов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«лак 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лик»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3729E7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 итоге логопедической работы дети должны научиться: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понимать обращенную речь в соответствии с параметрами возрастной нормы;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фонетически правильно оформлять звуковую сторону речи;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правильно передавать слоговую структуру слов, используемых в самостоятельной речи;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владеть элементарными навыками пересказа;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владеть навыками диалогической речи;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В дальнейшем осуществляется совершенствование всех компонентов языковой системы.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Логопедическая работа с детьми I</w:t>
      </w:r>
      <w:r w:rsidRPr="00D4556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уровня речевого развития</w:t>
      </w:r>
    </w:p>
    <w:tbl>
      <w:tblPr>
        <w:tblStyle w:val="af"/>
        <w:tblW w:w="5000" w:type="pct"/>
        <w:tblLook w:val="0000"/>
      </w:tblPr>
      <w:tblGrid>
        <w:gridCol w:w="1714"/>
        <w:gridCol w:w="7857"/>
      </w:tblGrid>
      <w:tr w:rsidR="00342613" w:rsidRPr="00D45565" w:rsidTr="00DD7E07">
        <w:tc>
          <w:tcPr>
            <w:tcW w:w="0" w:type="auto"/>
          </w:tcPr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</w:tcPr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342613" w:rsidRPr="00D45565" w:rsidTr="00DD7E07">
        <w:tc>
          <w:tcPr>
            <w:tcW w:w="0" w:type="auto"/>
          </w:tcPr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октябрь, ноябрь, декабрь</w:t>
            </w:r>
          </w:p>
        </w:tc>
        <w:tc>
          <w:tcPr>
            <w:tcW w:w="0" w:type="auto"/>
          </w:tcPr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произносительной стороны речи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произношение нарушенных звуков ([л], [л’], [j], [с], [с’], [з], [з’], [ц], [ш], [ж],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и т. д.).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произношение звуков в составе слогов, слов, предложений, текстов.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Вводить в самостоятельные высказывания детей слова сложной слоговой структуры.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правильную ритмико-интонационную и мелодическую окраску речи.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лексический запас в процессе изучения новых текстов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прилагательных с различными значениями соотнесенности: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плетеная изгородь, камышовая, черепичная крыша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д. 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употреблять существительные с увеличительным значением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голосище, носище, домище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подбора и употребления в речи антонимов — глаголов, прилагательных, существительных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вкатить — выкатить, внести — вынести, жадность — щедрость, бледный — румяный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значения слов с опорой на их словообразовательную структуру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футболист — спортсмен, который играет в футбол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Упражнять в подборе синонимов и практическом употреблении их в речи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скупой, </w:t>
            </w:r>
            <w:proofErr w:type="gram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жадный</w:t>
            </w:r>
            <w:proofErr w:type="gram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храбрый, смелый, неряшливый, неаккуратный, грязнуля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в речи простые и сложные предлоги.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образовывать сравнительную степень прилагательных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добрее, злее, слаще, гуще, дальше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сложные составные прилагательные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темно-зеленый, ярко-красный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понимание и объяснять переносное значение выражений: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широкая душа, сгореть со стыда.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преобразовывать названия профессий м. р. в  профессию ж. р.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воспитатель — воспитательница, баскетболист — баскетболистка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преобразовывать одну грамматическую категорию в другую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танец — танцевать — танцовщик — танцовщица — танцующий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сравнения предметов, объектов; составление рассказов-описаний каждого из них.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подбирать слова-рифмы, составлять пары, цепочки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рифмующихся слов; словосочетаний с рифмами.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конструировании предложений по опорным словам.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навыки составления повествовательного рассказа на основе событий заданной последовательности.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анализировать причинно-следственные и временные связи, существующие между частями сюжета.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навыки составления рассказа по картине (с опорой на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вопросительно-ответный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наглядно-графические планы).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составлять рассказ по серии сюжетных картинок; заучивать потешки, стихотворения.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пересказа рассказа, сказки с опорой на картинный, вопросный планы.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составлять рассказы с элементами творчества (дополняя, изменяя отдельные эпизоды).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произвольное внимание, слуховую память.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понятия «звук», «слог».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выделять начальный гласный звук, стоящий под ударением, из состава слова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 — утка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анализировать звуковой ряд, состоящий из двух — трех — четырех гласных звуков.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осуществлять анализ и синтез обратного слога, например: 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an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выделять последний согласный звук в слове, 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первый согласный звук в слове, например: </w:t>
            </w:r>
            <w:r w:rsidRPr="00D455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выделять гласный звук в положении после согласного (в слогах, словах).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производить анализ и синтез прямых слогов, 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са, па.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буквами, соответствующими правильно произносимым звукам ([а], [о], [у], [ы],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составлять из букв разрезной азбуки слоги: сначала обратные, потом — прямые.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осуществлять 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и синтез слогов.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оптико-пространственные ориентировки.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графо-моторные навыки. </w:t>
            </w:r>
          </w:p>
        </w:tc>
      </w:tr>
      <w:tr w:rsidR="00342613" w:rsidRPr="00D45565" w:rsidTr="00DD7E07">
        <w:tc>
          <w:tcPr>
            <w:tcW w:w="0" w:type="auto"/>
          </w:tcPr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Январь, февраль, март, апрель, май </w:t>
            </w:r>
          </w:p>
        </w:tc>
        <w:tc>
          <w:tcPr>
            <w:tcW w:w="0" w:type="auto"/>
          </w:tcPr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произносительной стороны речи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закреплять и автоматизировать поставленные звуки в самостоятельной речи.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дифференцировать на слух и в речи оппозиционные звуки ([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 — [л], [с] — [ш], [ш] — [ж] и т. д.); формировать тонкие звуковые дифференцировки ([т] — [т’] — [ч], [ш] — [щ], [т] — [с] — [ц], [ч] — [щ] и т. д.).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работу по исправлению нарушенных звуков ([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[р’], [ч], [щ]).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и расширять значения слов (с опорой на лексические темы).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словообразовательные процессы: объяснение и употребление сложных слов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стекловата, Белоснежка, сладкоежка, самокат, снегокат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кулак — кулачок — кулачище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употребление обобщенных понятий на основе их тонких дифференциаций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цветы: полевые, садовые, лесные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навык употребления в самостоятельной речи сложных предлогов.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объяснять и практически употреблять в речи слова с переносным значением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ангельский характер, ежовые рукавицы, медвежья услуга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подбирать синонимы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прекрасный, красивый, замечательный, великолепный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употреблять эти слова в самостоятельной речи.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согласования прилагательных с существительными в роде, числе, падеже.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согласования числительных с существительными в роде, падеже.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подбирать синонимы и употреблять их в самостоятельной речи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молить — просить — упрашивать; плакать — рыдать — всхлипывать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преобразовывать одни грамматические формы в другие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веселье — веселый — веселиться — веселящийся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объяснять и практически употреблять в речи слова переносного значения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(смотреть сквозь розовые очки, собачья преданность, работать спустя рукава, закидать шапками).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совершенствовать навык пересказа сказок, рассказов: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с распространением предложений;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с добавлением эпизодов; 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Заучивать стихотворения, потешки.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составлять рассказ по картине, серии картин.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умения составлять словосочетания, предложения с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рифмующимися словами.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оптико-пространственные ориентировки.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графо-моторные навыки.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proofErr w:type="gramEnd"/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изученные ранее буквы, формировать навыки их написания.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буквами, обозначающими звуки, близкие по артикуляции или акустическим признакам ([с] — [ш], [с] — [з], [</w:t>
            </w:r>
            <w:proofErr w:type="gram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 — [б] и т. д.).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графические и оптико-пространственные признаки изученных букв, формировать навыки их дифференциации.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навыки деления слова на слоги.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операции звуко-слогового анализа и синтеза на основе наглядно-графических схем слов (например: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вата, кот).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изученные буквы в наглядно-графическую схему слова.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чтению слогов, слов аналитико-синтетическим способом.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навыки написания слогов, слов (например: 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лапа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со словами более сложной слоговой структуры (</w:t>
            </w:r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шапка, кошка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учить их анализировать, выкладывать из букв разрезной азбуки, читать и писать.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</w:t>
            </w:r>
            <w:proofErr w:type="spell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пу</w:t>
            </w:r>
            <w:proofErr w:type="spellEnd"/>
            <w:r w:rsidRPr="00D4556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мушка, пушка, кол — укол </w:t>
            </w: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 д.).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определять количество слов в предложении, их последовательность.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выкладывать из букв разрезной азбуки и читать небольшие предложения.</w:t>
            </w:r>
          </w:p>
          <w:p w:rsidR="00342613" w:rsidRPr="00D45565" w:rsidRDefault="00342613" w:rsidP="003729E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 беглого, сознательного, </w:t>
            </w:r>
            <w:proofErr w:type="spellStart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D4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 коротких текстов.</w:t>
            </w:r>
          </w:p>
        </w:tc>
      </w:tr>
    </w:tbl>
    <w:p w:rsidR="003729E7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В итоге логопедической работы речь детей должна соответствовать языковым нормам по всем параметрам. Таким образом, </w:t>
      </w: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 должны уметь: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свободно составлять рассказы, пересказы;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владеть навыками творческого рассказывания;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понимать и использовать в самостоятельной речи простые и сложные предлоги;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понимать и применять в речи все лексико-грамматические категории слов;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овладеть навыками словообразования разных частей речи, переносить эти навыки на другой лексический материал;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оформлять речевое высказывание в соответствии с фонетическими нормами русского языка;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овладеть правильным звуко-слоговым оформлением речи.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Помимо этого, </w:t>
      </w:r>
      <w:r w:rsidRPr="00D45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детей должны быть достаточно развиты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</w:t>
      </w:r>
      <w:proofErr w:type="spellStart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предпосылочные</w:t>
      </w:r>
      <w:proofErr w:type="spellEnd"/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условия, во многом определяющие их готовность к школьному обучению: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фонематическое восприятие;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первоначальные навыки звукового и слогового анализа и синтеза;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>      • графо-моторные навыки;</w:t>
      </w:r>
    </w:p>
    <w:p w:rsidR="00342613" w:rsidRPr="00D45565" w:rsidRDefault="00342613" w:rsidP="003729E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• элементарные навыки письма и чтения (печатания букв </w:t>
      </w:r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а, о, у, ы, б, </w:t>
      </w:r>
      <w:proofErr w:type="gramStart"/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D45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т, к, л, м, с, з, ш, </w:t>
      </w:r>
      <w:r w:rsidRPr="00D4556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слогов, слов и коротких предложений). </w:t>
      </w:r>
    </w:p>
    <w:p w:rsidR="00DD7E07" w:rsidRPr="00D45565" w:rsidRDefault="00DD7E07" w:rsidP="00DD7E07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0C" w:rsidRPr="00D45565" w:rsidRDefault="000F610C" w:rsidP="00DD7E07">
      <w:pPr>
        <w:spacing w:after="3" w:line="270" w:lineRule="auto"/>
        <w:ind w:right="2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F76" w:rsidRDefault="00DD7E07" w:rsidP="00B84F76">
      <w:pPr>
        <w:spacing w:after="3" w:line="270" w:lineRule="auto"/>
        <w:ind w:right="2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Перспективное планирование коррекционно-развивающей работы учителя-логопеда по преодолению фонетико-фонематического </w:t>
      </w:r>
      <w:r w:rsidR="00B84F76" w:rsidRPr="00B8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недоразвития речи в старшей группе. </w:t>
      </w:r>
    </w:p>
    <w:p w:rsidR="003B74AA" w:rsidRPr="00D45565" w:rsidRDefault="003B74AA" w:rsidP="003B74AA">
      <w:pPr>
        <w:spacing w:after="3" w:line="270" w:lineRule="auto"/>
        <w:ind w:right="2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page" w:tblpX="1026" w:tblpY="658"/>
        <w:tblW w:w="10598" w:type="dxa"/>
        <w:tblInd w:w="0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1298"/>
        <w:gridCol w:w="2352"/>
        <w:gridCol w:w="3404"/>
        <w:gridCol w:w="3544"/>
      </w:tblGrid>
      <w:tr w:rsidR="003B74AA" w:rsidRPr="00D45565" w:rsidTr="000031BB">
        <w:trPr>
          <w:trHeight w:val="82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0031B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0031B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0031B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0031B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Программно-методическое обеспечение </w:t>
            </w:r>
          </w:p>
        </w:tc>
      </w:tr>
      <w:tr w:rsidR="003B74AA" w:rsidRPr="00D45565" w:rsidTr="000031BB">
        <w:trPr>
          <w:trHeight w:val="1666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период </w:t>
            </w:r>
          </w:p>
          <w:p w:rsidR="003B74AA" w:rsidRPr="00D45565" w:rsidRDefault="003B74AA" w:rsidP="000031BB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(сентябрь, октябрь, ноябрь)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Произносительные  навыки  Постановка звуков (в соответствии с индивидуальными особенностями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речи детей)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numPr>
                <w:ilvl w:val="0"/>
                <w:numId w:val="16"/>
              </w:numPr>
              <w:spacing w:line="278" w:lineRule="auto"/>
              <w:ind w:right="43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уточнение артикуляторной  основы сохранных и лёгких в  артикуляции звуков; </w:t>
            </w:r>
          </w:p>
          <w:p w:rsidR="003B74AA" w:rsidRPr="00D45565" w:rsidRDefault="003B74AA" w:rsidP="000031BB">
            <w:pPr>
              <w:numPr>
                <w:ilvl w:val="0"/>
                <w:numId w:val="16"/>
              </w:numPr>
              <w:spacing w:line="259" w:lineRule="auto"/>
              <w:ind w:right="43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дифференцированных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 органов артикуляционного аппарата.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numPr>
                <w:ilvl w:val="0"/>
                <w:numId w:val="17"/>
              </w:numPr>
              <w:spacing w:after="1"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Александрова Т.В. Живые звуки, или Фонетика для дошкольников: Учебно-методическое пособие для логопедов и воспитателей. —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Детствопресс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2005. </w:t>
            </w:r>
          </w:p>
          <w:p w:rsidR="003B74AA" w:rsidRPr="00D45565" w:rsidRDefault="003B74AA" w:rsidP="000031BB">
            <w:pPr>
              <w:numPr>
                <w:ilvl w:val="0"/>
                <w:numId w:val="17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Архипова Е.Ф. Стертая дизартрия у детей. М.: АСТ: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ХРАНИТЕЛЬ, 2007.  </w:t>
            </w:r>
          </w:p>
          <w:p w:rsidR="003B74AA" w:rsidRPr="00D45565" w:rsidRDefault="003B74AA" w:rsidP="000031BB">
            <w:pPr>
              <w:numPr>
                <w:ilvl w:val="0"/>
                <w:numId w:val="17"/>
              </w:numPr>
              <w:spacing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А.И. Нарушение произношения у детей: пособие для логопедов. - М.: Просвещение, 1979.  </w:t>
            </w:r>
          </w:p>
          <w:p w:rsidR="003B74AA" w:rsidRPr="00D45565" w:rsidRDefault="003B74AA" w:rsidP="000031BB">
            <w:pPr>
              <w:numPr>
                <w:ilvl w:val="0"/>
                <w:numId w:val="17"/>
              </w:numPr>
              <w:spacing w:line="251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АманатоваМ.М.Развитие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фонематических процессов на логопедических занятиях Логопедия.-2007.-№ 1-с.20-27. </w:t>
            </w:r>
          </w:p>
          <w:p w:rsidR="003B74AA" w:rsidRPr="00D45565" w:rsidRDefault="003B74AA" w:rsidP="000031BB">
            <w:pPr>
              <w:numPr>
                <w:ilvl w:val="0"/>
                <w:numId w:val="17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Колесникова Е.В. Развитие фонематического слуха у дошкольников. - М.: </w:t>
            </w:r>
          </w:p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Академия, 1997.  </w:t>
            </w:r>
          </w:p>
          <w:p w:rsidR="003B74AA" w:rsidRPr="00D45565" w:rsidRDefault="003B74AA" w:rsidP="000031BB">
            <w:pPr>
              <w:numPr>
                <w:ilvl w:val="0"/>
                <w:numId w:val="17"/>
              </w:numPr>
              <w:spacing w:after="24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Л.С., Голубева Г.Г. Рекомендации к системе обследования фонетической стороны речи у дошкольников с ЗПР, Дефектология. – 1995. – № 2 </w:t>
            </w:r>
          </w:p>
          <w:p w:rsidR="003B74AA" w:rsidRPr="00D45565" w:rsidRDefault="003B74AA" w:rsidP="000031BB">
            <w:pPr>
              <w:numPr>
                <w:ilvl w:val="0"/>
                <w:numId w:val="17"/>
              </w:numPr>
              <w:spacing w:after="46" w:line="23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Голубева Г.Г. Коррекция нарушений фонетической стороны речи у дошкольников: </w:t>
            </w:r>
          </w:p>
          <w:p w:rsidR="003B74AA" w:rsidRPr="00D45565" w:rsidRDefault="003B74AA" w:rsidP="000031BB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пособие. - СПб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</w:p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РГПУ им. А. И. Герцена: Союз, 2000 </w:t>
            </w:r>
          </w:p>
        </w:tc>
      </w:tr>
      <w:tr w:rsidR="003B74AA" w:rsidRPr="00D45565" w:rsidTr="000031BB">
        <w:trPr>
          <w:trHeight w:val="2218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 звуков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numPr>
                <w:ilvl w:val="0"/>
                <w:numId w:val="18"/>
              </w:numPr>
              <w:spacing w:after="20" w:line="259" w:lineRule="auto"/>
              <w:ind w:right="88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изолированно; </w:t>
            </w:r>
          </w:p>
          <w:p w:rsidR="003B74AA" w:rsidRPr="00D45565" w:rsidRDefault="003B74AA" w:rsidP="000031BB">
            <w:pPr>
              <w:numPr>
                <w:ilvl w:val="0"/>
                <w:numId w:val="18"/>
              </w:numPr>
              <w:spacing w:line="269" w:lineRule="auto"/>
              <w:ind w:right="88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открытых слогах (звук в ударном слоге); - в обратных слогах; </w:t>
            </w:r>
          </w:p>
          <w:p w:rsidR="003B74AA" w:rsidRPr="00D45565" w:rsidRDefault="003B74AA" w:rsidP="000031BB">
            <w:pPr>
              <w:numPr>
                <w:ilvl w:val="0"/>
                <w:numId w:val="18"/>
              </w:numPr>
              <w:spacing w:after="20" w:line="259" w:lineRule="auto"/>
              <w:ind w:right="88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закрытых слогах; </w:t>
            </w:r>
          </w:p>
          <w:p w:rsidR="003B74AA" w:rsidRPr="00D45565" w:rsidRDefault="003B74AA" w:rsidP="000031BB">
            <w:pPr>
              <w:numPr>
                <w:ilvl w:val="0"/>
                <w:numId w:val="18"/>
              </w:numPr>
              <w:spacing w:line="259" w:lineRule="auto"/>
              <w:ind w:right="88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стечении с согласными; - в словах, где изучаемый звук находится в безударном слоге.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562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 автоматизированных звуков: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11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этап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поставленных и автоматизированных звуков </w:t>
            </w: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слух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акустически и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близкими звуками 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838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этап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каждого звука из пары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взаимозаменяющихся</w:t>
            </w: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0031B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3" w:line="270" w:lineRule="auto"/>
        <w:ind w:right="2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62" w:type="dxa"/>
        <w:tblInd w:w="252" w:type="dxa"/>
        <w:tblLayout w:type="fixed"/>
        <w:tblCellMar>
          <w:top w:w="9" w:type="dxa"/>
          <w:left w:w="108" w:type="dxa"/>
          <w:right w:w="56" w:type="dxa"/>
        </w:tblCellMar>
        <w:tblLook w:val="04A0"/>
      </w:tblPr>
      <w:tblGrid>
        <w:gridCol w:w="707"/>
        <w:gridCol w:w="2551"/>
        <w:gridCol w:w="3686"/>
        <w:gridCol w:w="3118"/>
      </w:tblGrid>
      <w:tr w:rsidR="003B74AA" w:rsidRPr="00D45565" w:rsidTr="000031BB">
        <w:trPr>
          <w:trHeight w:val="71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Фонематические  функции  Развитие  фонематического  восприятия и  навыков  звукового  анализа и  синтеза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19"/>
              </w:numPr>
              <w:spacing w:after="15" w:line="265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узнавать и различать неречевые звуки; - развитие способности узнавать и различать звуки речи по высоте и </w:t>
            </w:r>
          </w:p>
          <w:p w:rsidR="003B74AA" w:rsidRPr="00D45565" w:rsidRDefault="003B74AA" w:rsidP="00D13291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силе голоса;  </w:t>
            </w:r>
          </w:p>
          <w:p w:rsidR="003B74AA" w:rsidRPr="00D45565" w:rsidRDefault="003B74AA" w:rsidP="003B74AA">
            <w:pPr>
              <w:numPr>
                <w:ilvl w:val="0"/>
                <w:numId w:val="1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речевых и неречевых звуков; </w:t>
            </w:r>
          </w:p>
          <w:p w:rsidR="003B74AA" w:rsidRPr="00D45565" w:rsidRDefault="003B74AA" w:rsidP="003B74AA">
            <w:pPr>
              <w:numPr>
                <w:ilvl w:val="0"/>
                <w:numId w:val="1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слухового внимания к звуковой оболочке слова;  - развитие слуховой памяти; - различение слогов, состоящих из правильно произносимых звуков; - знакомство детей с анализом и синтезом обратных слогов; - преобразование слогов за счет изменения одного звука; - различение односложных и многосложных слов; </w:t>
            </w:r>
          </w:p>
          <w:p w:rsidR="003B74AA" w:rsidRPr="00D45565" w:rsidRDefault="003B74AA" w:rsidP="003B74AA">
            <w:pPr>
              <w:numPr>
                <w:ilvl w:val="0"/>
                <w:numId w:val="19"/>
              </w:numPr>
              <w:spacing w:after="2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звука из ряда других звуков; </w:t>
            </w:r>
          </w:p>
          <w:p w:rsidR="003B74AA" w:rsidRPr="00D45565" w:rsidRDefault="003B74AA" w:rsidP="003B74AA">
            <w:pPr>
              <w:numPr>
                <w:ilvl w:val="0"/>
                <w:numId w:val="1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ударного гласного в начале слова; </w:t>
            </w:r>
          </w:p>
          <w:p w:rsidR="003B74AA" w:rsidRPr="00D45565" w:rsidRDefault="003B74AA" w:rsidP="003B74AA">
            <w:pPr>
              <w:numPr>
                <w:ilvl w:val="0"/>
                <w:numId w:val="19"/>
              </w:numPr>
              <w:spacing w:after="1"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последнего согласного звука в слове; </w:t>
            </w:r>
          </w:p>
          <w:p w:rsidR="003B74AA" w:rsidRPr="00D45565" w:rsidRDefault="003B74AA" w:rsidP="003B74AA">
            <w:pPr>
              <w:numPr>
                <w:ilvl w:val="0"/>
                <w:numId w:val="19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усвоение понятий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«гласный — согласный» звук;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31" w:line="252" w:lineRule="auto"/>
              <w:ind w:righ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.Диагностика нарушений речи у детей и организация логопедической работы в условиях дошкольного учреждения. Сборник методических рекомендаций, -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«Детство-Пресс», 2000 9. Дурова Н.В.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Фонематика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 научить детей слышать и правильно произносить звуки. Методическое пособие. — М.: Мозаика-Синтез 10. Дурова Н.В. Формирование фонематического слуха детей. - М.,1996 </w:t>
            </w:r>
          </w:p>
          <w:p w:rsidR="003B74AA" w:rsidRPr="00D45565" w:rsidRDefault="003B74AA" w:rsidP="003B74AA">
            <w:pPr>
              <w:numPr>
                <w:ilvl w:val="0"/>
                <w:numId w:val="20"/>
              </w:numPr>
              <w:spacing w:line="255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Жовницкая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Фонетико-фонематическое восприятие у младших школьников,  Начальная школа, 2001 № 11. - с. 41-46 </w:t>
            </w:r>
          </w:p>
          <w:p w:rsidR="003B74AA" w:rsidRPr="00D45565" w:rsidRDefault="003B74AA" w:rsidP="003B74AA">
            <w:pPr>
              <w:numPr>
                <w:ilvl w:val="0"/>
                <w:numId w:val="20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Л.А. Обследование детей с речевой патологией. Методические рекомендации. - Мн.: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НМЦентр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1994.  </w:t>
            </w:r>
          </w:p>
          <w:p w:rsidR="003B74AA" w:rsidRPr="00D45565" w:rsidRDefault="003B74AA" w:rsidP="003B74AA">
            <w:pPr>
              <w:numPr>
                <w:ilvl w:val="0"/>
                <w:numId w:val="20"/>
              </w:numPr>
              <w:spacing w:after="21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Л.А., Зайцев И.С.,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Левяш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С.Ф.,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Ясова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 Нарушения произносительной стороны речи и их коррекция: 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метод. пособие. – Мн.: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БГПУ им. М. Танка, 2001.  </w:t>
            </w:r>
          </w:p>
          <w:p w:rsidR="003B74AA" w:rsidRPr="00D45565" w:rsidRDefault="003B74AA" w:rsidP="003B74AA">
            <w:pPr>
              <w:numPr>
                <w:ilvl w:val="0"/>
                <w:numId w:val="20"/>
              </w:numPr>
              <w:spacing w:line="271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Каше Г.А., Филичева Т.Б., Чиркина Г.В. Программа воспитания и обучения детей с фонетико-фонематическим недоразвитием речи (7 год жизни). – М.: Министерство Просвещения СССР научно-исследовательский институт дефектологии АПН СССР, 1986 г. </w:t>
            </w:r>
          </w:p>
          <w:p w:rsidR="003B74AA" w:rsidRPr="00D45565" w:rsidRDefault="003B74AA" w:rsidP="003B74AA">
            <w:pPr>
              <w:numPr>
                <w:ilvl w:val="0"/>
                <w:numId w:val="20"/>
              </w:numPr>
              <w:spacing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Е.В.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фонематического слуха у дошкольников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2002. 16.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 Методика психолингвистического исследования нарушений устной речи у детей. - М., 2004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Левина Р.Е. Педагогические вопросы патологии речи у детей, Специальная школа, </w:t>
            </w:r>
          </w:p>
        </w:tc>
      </w:tr>
      <w:tr w:rsidR="003B74AA" w:rsidRPr="00D45565" w:rsidTr="000031BB">
        <w:trPr>
          <w:trHeight w:val="166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Общеречевые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</w:p>
          <w:p w:rsidR="003B74AA" w:rsidRPr="00D45565" w:rsidRDefault="003B74AA" w:rsidP="00D13291">
            <w:pPr>
              <w:spacing w:line="259" w:lineRule="auto"/>
              <w:ind w:right="10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дыхательной и  голосовой  функции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proofErr w:type="gramEnd"/>
          </w:p>
          <w:p w:rsidR="003B74AA" w:rsidRPr="00D45565" w:rsidRDefault="003B74AA" w:rsidP="00D13291">
            <w:pPr>
              <w:spacing w:line="259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физиологического и речевого дыхания; - произнесение ряда гласных на твердой и мягкой атаке, с различной силой голоса и интонацией изолированно;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62" w:type="dxa"/>
        <w:tblInd w:w="252" w:type="dxa"/>
        <w:tblLayout w:type="fixed"/>
        <w:tblCellMar>
          <w:top w:w="9" w:type="dxa"/>
          <w:left w:w="108" w:type="dxa"/>
        </w:tblCellMar>
        <w:tblLook w:val="04A0"/>
      </w:tblPr>
      <w:tblGrid>
        <w:gridCol w:w="707"/>
        <w:gridCol w:w="2410"/>
        <w:gridCol w:w="3827"/>
        <w:gridCol w:w="3118"/>
      </w:tblGrid>
      <w:tr w:rsidR="003B74AA" w:rsidRPr="00D45565" w:rsidTr="000031BB">
        <w:trPr>
          <w:trHeight w:val="332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21"/>
              </w:numPr>
              <w:spacing w:after="23" w:line="258" w:lineRule="auto"/>
              <w:ind w:right="2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произнесение ряда гласных на твердой и мягкой атаке, с различной силой голоса и интонацией в слогах: </w:t>
            </w:r>
          </w:p>
          <w:p w:rsidR="003B74AA" w:rsidRPr="00D45565" w:rsidRDefault="003B74AA" w:rsidP="00D13291">
            <w:pPr>
              <w:spacing w:after="15" w:line="264" w:lineRule="auto"/>
              <w:ind w:right="7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воспроизведение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звуко-слоговых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рядов с различной интонацией, силой голоса, ударением;  </w:t>
            </w:r>
          </w:p>
          <w:p w:rsidR="003B74AA" w:rsidRPr="00D45565" w:rsidRDefault="003B74AA" w:rsidP="003B74AA">
            <w:pPr>
              <w:numPr>
                <w:ilvl w:val="0"/>
                <w:numId w:val="21"/>
              </w:numPr>
              <w:spacing w:line="259" w:lineRule="auto"/>
              <w:ind w:right="2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воспроизведение ритмических рисунков, предъявленных логопедом;  - произнесение различных сочетаний из прямых, обратных и закрытых слогов в словах, в предложениях.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1967,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 </w:t>
            </w:r>
          </w:p>
          <w:p w:rsidR="003B74AA" w:rsidRPr="00D45565" w:rsidRDefault="003B74AA" w:rsidP="003B74AA">
            <w:pPr>
              <w:numPr>
                <w:ilvl w:val="0"/>
                <w:numId w:val="22"/>
              </w:numPr>
              <w:spacing w:after="46" w:line="238" w:lineRule="auto"/>
              <w:ind w:right="7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Логопедия: Учебник для студентов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фак.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вузов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Л.С. Волковой, С.Н.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Шаховской. — М.: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ВЛАДОС, 1998.  </w:t>
            </w:r>
          </w:p>
          <w:p w:rsidR="003B74AA" w:rsidRPr="00D45565" w:rsidRDefault="003B74AA" w:rsidP="003B74AA">
            <w:pPr>
              <w:numPr>
                <w:ilvl w:val="0"/>
                <w:numId w:val="22"/>
              </w:numPr>
              <w:spacing w:line="248" w:lineRule="auto"/>
              <w:ind w:right="7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Л.В., Серебрякова Н.В. Преодоление речевых нарушений у дошкольников (коррекция стертой дизартрии): учебное пособие. / Л.В. Лопатина, Серебрякова Н.В.. –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«СОЮЗ», 2000.  </w:t>
            </w:r>
          </w:p>
          <w:p w:rsidR="003B74AA" w:rsidRPr="00D45565" w:rsidRDefault="003B74AA" w:rsidP="003B74AA">
            <w:pPr>
              <w:numPr>
                <w:ilvl w:val="0"/>
                <w:numId w:val="22"/>
              </w:numPr>
              <w:spacing w:line="246" w:lineRule="auto"/>
              <w:ind w:right="7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Л.В. Приемы обследования дошкольников со стертой формой дизартрии и дифференциация их обучения. Ленинградский педагогический институт им. А.И. Герцена, Дефектология. – 1986. - № 2. </w:t>
            </w:r>
          </w:p>
          <w:p w:rsidR="003B74AA" w:rsidRPr="00D45565" w:rsidRDefault="003B74AA" w:rsidP="003B74AA">
            <w:pPr>
              <w:numPr>
                <w:ilvl w:val="0"/>
                <w:numId w:val="22"/>
              </w:numPr>
              <w:spacing w:after="46" w:line="238" w:lineRule="auto"/>
              <w:ind w:right="7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 Особенности развития речи детей дошкольного возраста, Хрестоматия по теории и методике развития речи детей дошкольного возраста: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сред.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учеб. заведений./ сост. М.М.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Алексеева, В.И.Яшина. - М.: Академия, 2000 </w:t>
            </w:r>
          </w:p>
          <w:p w:rsidR="003B74AA" w:rsidRPr="00D45565" w:rsidRDefault="003B74AA" w:rsidP="003B74AA">
            <w:pPr>
              <w:numPr>
                <w:ilvl w:val="0"/>
                <w:numId w:val="22"/>
              </w:numPr>
              <w:spacing w:line="247" w:lineRule="auto"/>
              <w:ind w:right="7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Мартынова Р.И. Сравнительная характеристика детей, страдающих легкими формами дизартрий и функциональной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дислалией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Хрестоматия по логопедии: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студентов высших и средних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специальгых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учебных заведений:  23. Методы обследования речи детей: Пособие по диагностике речевых нарушений/ Под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проф. Г.В. Чиркиной. - 3-е изд., доп. - М.: АРКТИ, 2003. 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Основы логопедической работы с детьми: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пособие для логопедов, воспитателей </w:t>
            </w:r>
          </w:p>
        </w:tc>
      </w:tr>
      <w:tr w:rsidR="003B74AA" w:rsidRPr="00D45565" w:rsidTr="000031BB">
        <w:trPr>
          <w:trHeight w:val="1666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Просодические  компоненты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различение интонационных средств выразительности в чужой речи.  Развитие навыков употребления в речи восклицательной, вопросительной и повествовательной интонации.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3875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7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грамматический  строй речи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23"/>
              </w:numPr>
              <w:spacing w:after="46" w:line="23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словаря путём привлечения внимания к способам </w:t>
            </w:r>
          </w:p>
          <w:p w:rsidR="003B74AA" w:rsidRPr="00D45565" w:rsidRDefault="003B74AA" w:rsidP="00D13291">
            <w:pPr>
              <w:spacing w:after="2" w:line="278" w:lineRule="auto"/>
              <w:ind w:right="5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словообразования, к эмоционально-оценочному значению слов; - развитие внимания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3B74AA" w:rsidRPr="00D45565" w:rsidRDefault="003B74AA" w:rsidP="00D13291">
            <w:pPr>
              <w:spacing w:after="15" w:line="265" w:lineRule="auto"/>
              <w:ind w:right="3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морфологическому составу слов; - закрепление навыка употребления категории множественного числа существительных; </w:t>
            </w:r>
          </w:p>
          <w:p w:rsidR="003B74AA" w:rsidRPr="00D45565" w:rsidRDefault="003B74AA" w:rsidP="003B74AA">
            <w:pPr>
              <w:numPr>
                <w:ilvl w:val="0"/>
                <w:numId w:val="23"/>
              </w:numPr>
              <w:spacing w:after="24" w:line="256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употребления формы родительного падежа с предлогом</w:t>
            </w: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3B74AA" w:rsidRPr="00D45565" w:rsidRDefault="003B74AA" w:rsidP="003B74AA">
            <w:pPr>
              <w:numPr>
                <w:ilvl w:val="0"/>
                <w:numId w:val="23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притяжательных местоимений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мой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моя, мое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62" w:type="dxa"/>
        <w:tblInd w:w="252" w:type="dxa"/>
        <w:tblLayout w:type="fixed"/>
        <w:tblCellMar>
          <w:top w:w="12" w:type="dxa"/>
          <w:left w:w="108" w:type="dxa"/>
          <w:right w:w="70" w:type="dxa"/>
        </w:tblCellMar>
        <w:tblLook w:val="04A0"/>
      </w:tblPr>
      <w:tblGrid>
        <w:gridCol w:w="707"/>
        <w:gridCol w:w="2410"/>
        <w:gridCol w:w="3827"/>
        <w:gridCol w:w="3118"/>
      </w:tblGrid>
      <w:tr w:rsidR="003B74AA" w:rsidRPr="00D45565" w:rsidTr="000031BB">
        <w:trPr>
          <w:trHeight w:val="249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существительными мужского, женского, среднего рода; </w:t>
            </w:r>
          </w:p>
          <w:p w:rsidR="003B74AA" w:rsidRPr="00D45565" w:rsidRDefault="003B74AA" w:rsidP="003B74AA">
            <w:pPr>
              <w:numPr>
                <w:ilvl w:val="0"/>
                <w:numId w:val="24"/>
              </w:numPr>
              <w:spacing w:after="23" w:line="258" w:lineRule="auto"/>
              <w:ind w:right="26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употребления категории числа и лица глаголов настоящего времени; </w:t>
            </w:r>
          </w:p>
          <w:p w:rsidR="003B74AA" w:rsidRPr="00D45565" w:rsidRDefault="003B74AA" w:rsidP="003B74AA">
            <w:pPr>
              <w:numPr>
                <w:ilvl w:val="0"/>
                <w:numId w:val="24"/>
              </w:numPr>
              <w:spacing w:line="259" w:lineRule="auto"/>
              <w:ind w:right="26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употребления в самостоятельной речи категорий прошедшего времени глаголов множественного числа.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61" w:lineRule="auto"/>
              <w:ind w:righ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садов, учителей начальных классов, студентов педагогических училищ / Под ред. д.п.н., проф. Г.В. Чиркиной. – 2-е </w:t>
            </w:r>
            <w:proofErr w:type="spellStart"/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М.: АРКТИ, 2003.  </w:t>
            </w:r>
          </w:p>
          <w:p w:rsidR="003B74AA" w:rsidRPr="00D45565" w:rsidRDefault="003B74AA" w:rsidP="00D13291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Основы логопедии с практикумом по звукопроизношению: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студ. сред.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учеб, заведений / М.Ф.Фомичева, Т. В. </w:t>
            </w:r>
          </w:p>
          <w:p w:rsidR="003B74AA" w:rsidRPr="00D45565" w:rsidRDefault="003B74AA" w:rsidP="00D13291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Волосовец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Н.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Кутепова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др.; Под ред. Т. В.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Воло-совец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Издательский центр «Академия», 2002.  </w:t>
            </w:r>
          </w:p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26.Поваляева М.А. Справочник логопеда -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Ростов-на-Дону: «Феникс», 2002 </w:t>
            </w:r>
          </w:p>
          <w:p w:rsidR="003B74AA" w:rsidRPr="00D45565" w:rsidRDefault="003B74AA" w:rsidP="00D13291">
            <w:pPr>
              <w:spacing w:after="17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Правдина О.В. Логопедия.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дефектолог.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фак-товпед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ин-тов. Изд. 2-е, доп. и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М., "Просвещение", 1973. -  28. Развитие фонематического анализа и синтеза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 Логопедическая работа в коррекционных классах. - М.: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2004. 29.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Е.Н., Гаранина Л.А.  </w:t>
            </w:r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Произносительная сторона речи: </w:t>
            </w:r>
          </w:p>
          <w:p w:rsidR="003B74AA" w:rsidRPr="00D45565" w:rsidRDefault="003B74AA" w:rsidP="00D13291">
            <w:pPr>
              <w:spacing w:after="17" w:line="264" w:lineRule="auto"/>
              <w:ind w:right="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курс. — М.: АРКТИ, 2003 30.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Соботович</w:t>
            </w:r>
            <w:proofErr w:type="spellEnd"/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Ф.,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Чернопольская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А.Ф.. Проявления стертых дизартрий и методы их диагностики. - М., 1974 </w:t>
            </w:r>
          </w:p>
          <w:p w:rsidR="003B74AA" w:rsidRPr="00D45565" w:rsidRDefault="003B74AA" w:rsidP="003B74AA">
            <w:pPr>
              <w:numPr>
                <w:ilvl w:val="0"/>
                <w:numId w:val="25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Т.А. В первый класс — без дефектов речи: Методическое пособие. — СПб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ДЕТСТВО-ПРЕСС, 1999 </w:t>
            </w:r>
          </w:p>
          <w:p w:rsidR="003B74AA" w:rsidRPr="00D45565" w:rsidRDefault="003B74AA" w:rsidP="003B74AA">
            <w:pPr>
              <w:numPr>
                <w:ilvl w:val="0"/>
                <w:numId w:val="25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Тумакова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Ознакомление дошкольника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</w:tr>
      <w:tr w:rsidR="003B74AA" w:rsidRPr="00D45565" w:rsidTr="000031BB">
        <w:trPr>
          <w:trHeight w:val="3874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26"/>
              </w:numPr>
              <w:spacing w:after="11" w:line="268" w:lineRule="auto"/>
              <w:ind w:right="16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умения правильно составлять простые распространенные и сложные предложения; - воспитание умения правильно употреблять разные конструкции предложений в связной речи; - работа над рассказом, пересказом; - составление предложений по демонстрации действий;  </w:t>
            </w:r>
          </w:p>
          <w:p w:rsidR="003B74AA" w:rsidRPr="00D45565" w:rsidRDefault="003B74AA" w:rsidP="003B74AA">
            <w:pPr>
              <w:numPr>
                <w:ilvl w:val="0"/>
                <w:numId w:val="26"/>
              </w:numPr>
              <w:spacing w:line="278" w:lineRule="auto"/>
              <w:ind w:right="16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этих предложений в короткий текст.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3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2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период (декабрь, январь, февраль)</w:t>
            </w: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Произносительные  навыки  </w:t>
            </w:r>
          </w:p>
          <w:p w:rsidR="003B74AA" w:rsidRPr="00D45565" w:rsidRDefault="003B74AA" w:rsidP="00D13291">
            <w:pPr>
              <w:spacing w:line="259" w:lineRule="auto"/>
              <w:ind w:righ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звуков (в соответствии с индивидуальными особенностями речи детей)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27"/>
              </w:numPr>
              <w:spacing w:after="22" w:line="258" w:lineRule="auto"/>
              <w:ind w:right="192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работы над развитием подвижности органов артикуляционного аппарата; </w:t>
            </w:r>
          </w:p>
          <w:p w:rsidR="003B74AA" w:rsidRPr="00D45565" w:rsidRDefault="003B74AA" w:rsidP="003B74AA">
            <w:pPr>
              <w:numPr>
                <w:ilvl w:val="0"/>
                <w:numId w:val="27"/>
              </w:numPr>
              <w:spacing w:line="259" w:lineRule="auto"/>
              <w:ind w:right="192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отсутствующих звуков. 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66" w:type="dxa"/>
        <w:tblInd w:w="252" w:type="dxa"/>
        <w:tblCellMar>
          <w:top w:w="9" w:type="dxa"/>
          <w:left w:w="12" w:type="dxa"/>
        </w:tblCellMar>
        <w:tblLook w:val="04A0"/>
      </w:tblPr>
      <w:tblGrid>
        <w:gridCol w:w="611"/>
        <w:gridCol w:w="2410"/>
        <w:gridCol w:w="3827"/>
        <w:gridCol w:w="3118"/>
      </w:tblGrid>
      <w:tr w:rsidR="003B74AA" w:rsidRPr="00D45565" w:rsidTr="000031BB">
        <w:trPr>
          <w:trHeight w:val="3049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звуков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28"/>
              </w:numPr>
              <w:spacing w:after="24" w:line="257" w:lineRule="auto"/>
              <w:ind w:right="26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ранее поставленных звуков в предложениях и коротких текстах; </w:t>
            </w:r>
          </w:p>
          <w:p w:rsidR="003B74AA" w:rsidRPr="00D45565" w:rsidRDefault="003B74AA" w:rsidP="003B74AA">
            <w:pPr>
              <w:numPr>
                <w:ilvl w:val="0"/>
                <w:numId w:val="28"/>
              </w:numPr>
              <w:spacing w:line="259" w:lineRule="auto"/>
              <w:ind w:right="26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произношения вновь поставленных звуков: изолированно; в открытых слогах (звук в ударном слоге); в обратных слогах; в закрытых слогах; в стечении с согласными; в словах, где изучаемый звук находится в безударном слоге.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звучащим словом. - М.: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Прсовещение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1991.  </w:t>
            </w:r>
          </w:p>
          <w:p w:rsidR="003B74AA" w:rsidRPr="00D45565" w:rsidRDefault="003B74AA" w:rsidP="003B74AA">
            <w:pPr>
              <w:numPr>
                <w:ilvl w:val="0"/>
                <w:numId w:val="29"/>
              </w:numPr>
              <w:spacing w:after="31" w:line="252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Туманова Т.В. Формирование звукопроизношения у дошкольников.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Учебнометодическое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логопедов и воспитателей детских садов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</w:p>
          <w:p w:rsidR="003B74AA" w:rsidRPr="00D45565" w:rsidRDefault="003B74AA" w:rsidP="00D13291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Профессора Т.Б.Филичевой. - М.: Издательство ГНОМ и Д, 2001.  </w:t>
            </w:r>
          </w:p>
          <w:p w:rsidR="003B74AA" w:rsidRPr="00D45565" w:rsidRDefault="003B74AA" w:rsidP="003B74AA">
            <w:pPr>
              <w:numPr>
                <w:ilvl w:val="0"/>
                <w:numId w:val="2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Филичева Т.Б., Туманова Т.В. Дети с фонетико-фонематическим недоразвитием. Воспитание и обучение. Учебно-методическое пособие для логопедов и воспитателей. - М.:"Издательство ГНОМ и Д", 2000.  </w:t>
            </w:r>
          </w:p>
          <w:p w:rsidR="003B74AA" w:rsidRPr="00D45565" w:rsidRDefault="003B74AA" w:rsidP="003B74AA">
            <w:pPr>
              <w:numPr>
                <w:ilvl w:val="0"/>
                <w:numId w:val="29"/>
              </w:numPr>
              <w:spacing w:after="20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Филичева Т.Б., Чиркина Г.В. Программа обучения и воспитания детей с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фонетикофонематическим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недоразвитием (старшая группа детского сада). Учебное пособие для логопедов и воспитателей детских садов с нарушениями речи.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М.: МГОПИ, 1993.  </w:t>
            </w:r>
          </w:p>
          <w:p w:rsidR="003B74AA" w:rsidRPr="00D45565" w:rsidRDefault="003B74AA" w:rsidP="003B74AA">
            <w:pPr>
              <w:numPr>
                <w:ilvl w:val="0"/>
                <w:numId w:val="30"/>
              </w:numPr>
              <w:spacing w:after="15" w:line="265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Фомичева М.Ф. Воспитание у детей правильного звукопроизношения: Практикум по логопедии: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уч-щ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спец. № 03.08 «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воспитание». – М.: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Просвещение, 1989 </w:t>
            </w:r>
          </w:p>
          <w:p w:rsidR="003B74AA" w:rsidRPr="00D45565" w:rsidRDefault="003B74AA" w:rsidP="003B74AA">
            <w:pPr>
              <w:numPr>
                <w:ilvl w:val="0"/>
                <w:numId w:val="30"/>
              </w:numPr>
              <w:spacing w:line="263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Худенко Е. Кириллова Е. Система по этапного формирование и коррекции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фонетикофонематического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восприятия.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Развитие и коррекция. 1999. -№6. С. 27-33 </w:t>
            </w:r>
          </w:p>
          <w:p w:rsidR="003B74AA" w:rsidRPr="00D45565" w:rsidRDefault="003B74AA" w:rsidP="003B74AA">
            <w:pPr>
              <w:numPr>
                <w:ilvl w:val="0"/>
                <w:numId w:val="30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Шашкина Г.Р. и др. Логопедическая работа с дошкольниками: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особиe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учеб. заведений / Г.Р. Шашкина, Л. П. Зернова, И.А.Зимина. — М.: Издательский центр «Академия», 2003.  </w:t>
            </w:r>
          </w:p>
        </w:tc>
      </w:tr>
      <w:tr w:rsidR="003B74AA" w:rsidRPr="00D45565" w:rsidTr="000031BB">
        <w:trPr>
          <w:trHeight w:val="4151"/>
        </w:trPr>
        <w:tc>
          <w:tcPr>
            <w:tcW w:w="6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7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автоматизированных звуков: </w:t>
            </w:r>
          </w:p>
          <w:p w:rsidR="003B74AA" w:rsidRPr="00D45565" w:rsidRDefault="003B74AA" w:rsidP="00D13291">
            <w:pPr>
              <w:spacing w:after="804" w:line="259" w:lineRule="auto"/>
              <w:ind w:right="-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  <w:p w:rsidR="003B74AA" w:rsidRPr="00D45565" w:rsidRDefault="003B74AA" w:rsidP="00D13291">
            <w:pPr>
              <w:spacing w:after="252" w:line="259" w:lineRule="auto"/>
              <w:ind w:right="-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  <w:p w:rsidR="003B74AA" w:rsidRPr="00D45565" w:rsidRDefault="003B74AA" w:rsidP="00D13291">
            <w:pPr>
              <w:spacing w:line="259" w:lineRule="auto"/>
              <w:ind w:right="-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1" w:line="258" w:lineRule="auto"/>
              <w:ind w:right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дифференциация на слух сохранных звуков (с проговариванием), различающихся: </w:t>
            </w:r>
          </w:p>
          <w:p w:rsidR="003B74AA" w:rsidRPr="00D45565" w:rsidRDefault="003B74AA" w:rsidP="00D13291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твердости — мягкости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- [м'], </w:t>
            </w:r>
          </w:p>
          <w:p w:rsidR="003B74AA" w:rsidRPr="00D45565" w:rsidRDefault="003B74AA" w:rsidP="00D13291">
            <w:pPr>
              <w:spacing w:line="27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[н] - [н'], [п]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-[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п'], [т] - [т'],[к] - [к’], [ф] - [ф'], [д] - [д'], [в] - [в'], </w:t>
            </w:r>
          </w:p>
          <w:p w:rsidR="003B74AA" w:rsidRPr="00D45565" w:rsidRDefault="003B74AA" w:rsidP="00D13291">
            <w:pPr>
              <w:ind w:right="5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[б] - [б'], [г] - [г’];  по глухости — звонкости: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- </w:t>
            </w:r>
          </w:p>
          <w:p w:rsidR="003B74AA" w:rsidRPr="00D45565" w:rsidRDefault="003B74AA" w:rsidP="00D13291">
            <w:pPr>
              <w:spacing w:after="10" w:line="270" w:lineRule="auto"/>
              <w:ind w:right="2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[б], [к] - [г],  т] - [д]; </w:t>
            </w:r>
            <w:proofErr w:type="gramEnd"/>
          </w:p>
          <w:p w:rsidR="003B74AA" w:rsidRPr="00D45565" w:rsidRDefault="003B74AA" w:rsidP="00D13291">
            <w:pPr>
              <w:spacing w:line="265" w:lineRule="auto"/>
              <w:ind w:right="10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обратных слогах; в слогах со стечением двух согласных; в словах и фразах.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666"/>
        </w:trPr>
        <w:tc>
          <w:tcPr>
            <w:tcW w:w="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2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Фонематические функции  Развитие  фонематического  восприятия и  навыков  звукового  анализа и синтеза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31"/>
              </w:numPr>
              <w:spacing w:after="21" w:line="259" w:lineRule="auto"/>
              <w:ind w:right="110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наличия звука в слове; </w:t>
            </w:r>
          </w:p>
          <w:p w:rsidR="003B74AA" w:rsidRPr="00D45565" w:rsidRDefault="003B74AA" w:rsidP="003B74AA">
            <w:pPr>
              <w:numPr>
                <w:ilvl w:val="0"/>
                <w:numId w:val="31"/>
              </w:numPr>
              <w:spacing w:after="24" w:line="258" w:lineRule="auto"/>
              <w:ind w:right="110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предметных картинок, названия которых включают: </w:t>
            </w:r>
          </w:p>
          <w:p w:rsidR="003B74AA" w:rsidRPr="00D45565" w:rsidRDefault="003B74AA" w:rsidP="00D1329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дифференцируемые звуки; определенный заданный звук.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59" w:type="dxa"/>
        <w:tblInd w:w="252" w:type="dxa"/>
        <w:tblLayout w:type="fixed"/>
        <w:tblCellMar>
          <w:top w:w="14" w:type="dxa"/>
        </w:tblCellMar>
        <w:tblLook w:val="04A0"/>
      </w:tblPr>
      <w:tblGrid>
        <w:gridCol w:w="604"/>
        <w:gridCol w:w="2410"/>
        <w:gridCol w:w="3827"/>
        <w:gridCol w:w="3118"/>
      </w:tblGrid>
      <w:tr w:rsidR="003B74AA" w:rsidRPr="00D45565" w:rsidTr="000031BB">
        <w:trPr>
          <w:trHeight w:val="884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38" w:lineRule="auto"/>
              <w:ind w:right="1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-3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32"/>
              </w:numPr>
              <w:spacing w:line="262" w:lineRule="auto"/>
              <w:ind w:right="16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этом же материале: определение места звука в слове; выделение гласных звуков в положении после согласного в слоге; осуществление анализа и синтеза прямого слога; </w:t>
            </w:r>
          </w:p>
          <w:p w:rsidR="003B74AA" w:rsidRPr="00D45565" w:rsidRDefault="003B74AA" w:rsidP="00D13291">
            <w:pPr>
              <w:spacing w:after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согласного звука в начале слова; </w:t>
            </w:r>
          </w:p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гласного звука в конце </w:t>
            </w:r>
          </w:p>
          <w:p w:rsidR="003B74AA" w:rsidRPr="00D45565" w:rsidRDefault="003B74AA" w:rsidP="00D13291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слова; </w:t>
            </w:r>
          </w:p>
          <w:p w:rsidR="003B74AA" w:rsidRPr="00D45565" w:rsidRDefault="003B74AA" w:rsidP="003B74AA">
            <w:pPr>
              <w:numPr>
                <w:ilvl w:val="0"/>
                <w:numId w:val="32"/>
              </w:numPr>
              <w:spacing w:after="15" w:line="265" w:lineRule="auto"/>
              <w:ind w:right="16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знакомство с понятиями «твердый — мягкий звук» и «глухой — звонкий»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умения различать и оценивать правильные эталоны произношения в чужой и собственной речи; </w:t>
            </w:r>
          </w:p>
          <w:p w:rsidR="003B74AA" w:rsidRPr="00D45565" w:rsidRDefault="003B74AA" w:rsidP="003B74AA">
            <w:pPr>
              <w:numPr>
                <w:ilvl w:val="0"/>
                <w:numId w:val="32"/>
              </w:numPr>
              <w:spacing w:after="2" w:line="269" w:lineRule="auto"/>
              <w:ind w:right="16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слов, близких по звуковому составу; </w:t>
            </w:r>
          </w:p>
          <w:p w:rsidR="003B74AA" w:rsidRPr="00D45565" w:rsidRDefault="003B74AA" w:rsidP="003B74AA">
            <w:pPr>
              <w:numPr>
                <w:ilvl w:val="0"/>
                <w:numId w:val="32"/>
              </w:numPr>
              <w:spacing w:after="22" w:line="259" w:lineRule="auto"/>
              <w:ind w:right="16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количества слогов </w:t>
            </w:r>
          </w:p>
          <w:p w:rsidR="003B74AA" w:rsidRPr="00D45565" w:rsidRDefault="003B74AA" w:rsidP="00D13291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(гласных) в слове; </w:t>
            </w:r>
          </w:p>
          <w:p w:rsidR="003B74AA" w:rsidRPr="00D45565" w:rsidRDefault="003B74AA" w:rsidP="003B74AA">
            <w:pPr>
              <w:numPr>
                <w:ilvl w:val="0"/>
                <w:numId w:val="32"/>
              </w:numPr>
              <w:spacing w:after="19" w:line="258" w:lineRule="auto"/>
              <w:ind w:right="167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на слух сохранных звуков (без проговаривания): </w:t>
            </w:r>
          </w:p>
          <w:p w:rsidR="003B74AA" w:rsidRPr="00D45565" w:rsidRDefault="003B74AA" w:rsidP="003B74AA">
            <w:pPr>
              <w:numPr>
                <w:ilvl w:val="0"/>
                <w:numId w:val="33"/>
              </w:numPr>
              <w:spacing w:after="1" w:line="274" w:lineRule="auto"/>
              <w:ind w:right="287" w:hanging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твердости — мягкости [м] - [м']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н] - [н'], </w:t>
            </w:r>
          </w:p>
          <w:p w:rsidR="003B74AA" w:rsidRPr="00D45565" w:rsidRDefault="003B74AA" w:rsidP="00D13291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- [п'], [т] - [т’], [к] — [к'], [ф] </w:t>
            </w:r>
          </w:p>
          <w:p w:rsidR="003B74AA" w:rsidRPr="00D45565" w:rsidRDefault="003B74AA" w:rsidP="00D1329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[ф'], [д] — [д'], [в] — [в'],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— </w:t>
            </w:r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[б'], 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- [г']);  </w:t>
            </w:r>
          </w:p>
          <w:p w:rsidR="003B74AA" w:rsidRPr="00D45565" w:rsidRDefault="003B74AA" w:rsidP="003B74AA">
            <w:pPr>
              <w:numPr>
                <w:ilvl w:val="0"/>
                <w:numId w:val="33"/>
              </w:numPr>
              <w:spacing w:line="259" w:lineRule="auto"/>
              <w:ind w:right="287" w:hanging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глухости — звонкости: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— [б], [к] — [г], [т] - [д] в слогах со стечением двух согласных; в словах 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34"/>
              </w:numPr>
              <w:spacing w:after="23" w:line="258" w:lineRule="auto"/>
              <w:ind w:right="112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Шашкина Г.Р.Логопедическая ритмика для дошкольников с нарушениями речи: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студ. Вузов/Шашкина Г.Р.-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М.:Академия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2005 </w:t>
            </w:r>
          </w:p>
          <w:p w:rsidR="003B74AA" w:rsidRPr="00D45565" w:rsidRDefault="003B74AA" w:rsidP="003B74AA">
            <w:pPr>
              <w:numPr>
                <w:ilvl w:val="0"/>
                <w:numId w:val="34"/>
              </w:numPr>
              <w:spacing w:line="257" w:lineRule="auto"/>
              <w:ind w:right="112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Н.А.Для чего ребенку фонематический слух? Шестакова Н.А, Начальная школа плюс До и После.-2007.-№9 с.34-38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62" w:type="dxa"/>
        <w:tblInd w:w="252" w:type="dxa"/>
        <w:tblLayout w:type="fixed"/>
        <w:tblCellMar>
          <w:top w:w="48" w:type="dxa"/>
          <w:left w:w="108" w:type="dxa"/>
          <w:right w:w="70" w:type="dxa"/>
        </w:tblCellMar>
        <w:tblLook w:val="04A0"/>
      </w:tblPr>
      <w:tblGrid>
        <w:gridCol w:w="707"/>
        <w:gridCol w:w="2410"/>
        <w:gridCol w:w="3827"/>
        <w:gridCol w:w="3118"/>
      </w:tblGrid>
      <w:tr w:rsidR="003B74AA" w:rsidRPr="00D45565" w:rsidTr="000031BB">
        <w:trPr>
          <w:trHeight w:val="166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фразах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3B74AA" w:rsidRPr="00D45565" w:rsidRDefault="003B74AA" w:rsidP="003B74AA">
            <w:pPr>
              <w:numPr>
                <w:ilvl w:val="0"/>
                <w:numId w:val="35"/>
              </w:numPr>
              <w:spacing w:line="278" w:lineRule="auto"/>
              <w:ind w:right="2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определенным словом; </w:t>
            </w:r>
          </w:p>
          <w:p w:rsidR="003B74AA" w:rsidRPr="00D45565" w:rsidRDefault="003B74AA" w:rsidP="003B74AA">
            <w:pPr>
              <w:numPr>
                <w:ilvl w:val="0"/>
                <w:numId w:val="35"/>
              </w:numPr>
              <w:spacing w:line="259" w:lineRule="auto"/>
              <w:ind w:right="2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двухсловного предложения; - анализ предложения с постепенным увеличением количества слов.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2494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Общеречевые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</w:p>
          <w:p w:rsidR="003B74AA" w:rsidRPr="00D45565" w:rsidRDefault="003B74AA" w:rsidP="00D13291">
            <w:pPr>
              <w:spacing w:line="259" w:lineRule="auto"/>
              <w:ind w:right="9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дыхательной и  голосовой  функции Просодические  компонент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 речи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36"/>
              </w:numPr>
              <w:spacing w:after="22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продолжить работу по формированию правильного физиологического и речевого дыхания; </w:t>
            </w:r>
          </w:p>
          <w:p w:rsidR="003B74AA" w:rsidRPr="00D45565" w:rsidRDefault="003B74AA" w:rsidP="003B74AA">
            <w:pPr>
              <w:numPr>
                <w:ilvl w:val="0"/>
                <w:numId w:val="36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над плавностью речи и мягкостью голоса; </w:t>
            </w:r>
          </w:p>
          <w:p w:rsidR="003B74AA" w:rsidRPr="00D45565" w:rsidRDefault="003B74AA" w:rsidP="003B74AA">
            <w:pPr>
              <w:numPr>
                <w:ilvl w:val="0"/>
                <w:numId w:val="36"/>
              </w:numPr>
              <w:spacing w:after="2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умение изменять силу голоса; </w:t>
            </w:r>
          </w:p>
          <w:p w:rsidR="003B74AA" w:rsidRPr="00D45565" w:rsidRDefault="003B74AA" w:rsidP="003B74AA">
            <w:pPr>
              <w:numPr>
                <w:ilvl w:val="0"/>
                <w:numId w:val="36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интонационную выразительность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голоса;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3323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грамматический  строй речи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в самостоятельной речи навыка: </w:t>
            </w:r>
          </w:p>
          <w:p w:rsidR="003B74AA" w:rsidRPr="00D45565" w:rsidRDefault="003B74AA" w:rsidP="003B74AA">
            <w:pPr>
              <w:numPr>
                <w:ilvl w:val="0"/>
                <w:numId w:val="37"/>
              </w:numPr>
              <w:spacing w:after="30" w:line="251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согласования прилагательных с существительными в роде, числе, падеже и образования относительных прилагательных; </w:t>
            </w:r>
          </w:p>
          <w:p w:rsidR="003B74AA" w:rsidRPr="00D45565" w:rsidRDefault="003B74AA" w:rsidP="003B74AA">
            <w:pPr>
              <w:numPr>
                <w:ilvl w:val="0"/>
                <w:numId w:val="37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согласования порядковых числительных с существительными; Закрепление умения: </w:t>
            </w:r>
          </w:p>
          <w:p w:rsidR="003B74AA" w:rsidRPr="00D45565" w:rsidRDefault="003B74AA" w:rsidP="003B74AA">
            <w:pPr>
              <w:numPr>
                <w:ilvl w:val="0"/>
                <w:numId w:val="37"/>
              </w:numPr>
              <w:spacing w:after="20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однокоренные слова; </w:t>
            </w:r>
          </w:p>
          <w:p w:rsidR="003B74AA" w:rsidRPr="00D45565" w:rsidRDefault="003B74AA" w:rsidP="003B74AA">
            <w:pPr>
              <w:numPr>
                <w:ilvl w:val="0"/>
                <w:numId w:val="37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сложные слова;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390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" w:line="277" w:lineRule="auto"/>
              <w:ind w:right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умения: - составлять предложения по демонстрации действия, картине, вопросам;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распространять предложения за счет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62" w:type="dxa"/>
        <w:tblInd w:w="252" w:type="dxa"/>
        <w:tblLayout w:type="fixed"/>
        <w:tblCellMar>
          <w:top w:w="52" w:type="dxa"/>
          <w:left w:w="108" w:type="dxa"/>
          <w:right w:w="106" w:type="dxa"/>
        </w:tblCellMar>
        <w:tblLook w:val="04A0"/>
      </w:tblPr>
      <w:tblGrid>
        <w:gridCol w:w="707"/>
        <w:gridCol w:w="2410"/>
        <w:gridCol w:w="3827"/>
        <w:gridCol w:w="3118"/>
      </w:tblGrid>
      <w:tr w:rsidR="003B74AA" w:rsidRPr="00D45565" w:rsidTr="000031BB">
        <w:trPr>
          <w:trHeight w:val="41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</w:t>
            </w:r>
          </w:p>
          <w:p w:rsidR="003B74AA" w:rsidRPr="00D45565" w:rsidRDefault="003B74AA" w:rsidP="00D13291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однородных подлежащих, сказуемых, дополнений, определений; </w:t>
            </w:r>
          </w:p>
          <w:p w:rsidR="003B74AA" w:rsidRPr="00D45565" w:rsidRDefault="003B74AA" w:rsidP="003B74AA">
            <w:pPr>
              <w:numPr>
                <w:ilvl w:val="0"/>
                <w:numId w:val="38"/>
              </w:numPr>
              <w:spacing w:after="2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предложения по опорным словам; </w:t>
            </w:r>
          </w:p>
          <w:p w:rsidR="003B74AA" w:rsidRPr="00D45565" w:rsidRDefault="003B74AA" w:rsidP="003B74AA">
            <w:pPr>
              <w:numPr>
                <w:ilvl w:val="0"/>
                <w:numId w:val="38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предложения по картине, серии картин;  </w:t>
            </w:r>
          </w:p>
          <w:p w:rsidR="003B74AA" w:rsidRPr="00D45565" w:rsidRDefault="003B74AA" w:rsidP="003B74AA">
            <w:pPr>
              <w:numPr>
                <w:ilvl w:val="0"/>
                <w:numId w:val="38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пересказывать тексты, насыщенные изучаемыми звуками; </w:t>
            </w:r>
          </w:p>
          <w:p w:rsidR="003B74AA" w:rsidRPr="00D45565" w:rsidRDefault="003B74AA" w:rsidP="003B74AA">
            <w:pPr>
              <w:numPr>
                <w:ilvl w:val="0"/>
                <w:numId w:val="38"/>
              </w:numPr>
              <w:spacing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заучивать стихотворения, насыщенные изучаемыми звуками; Закрепление знаний и умений, полученных ранее, на новом словесном материале.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304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5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III период (март, </w:t>
            </w:r>
            <w:proofErr w:type="gramEnd"/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апрель, май)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Произносительные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навыкиАвтоматизация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звуков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39"/>
              </w:numPr>
              <w:spacing w:after="18" w:line="262" w:lineRule="auto"/>
              <w:ind w:right="89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точности и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дифференцированности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произвольных движений артикуляционного аппарата; - закрепление правильного произношения звуков; </w:t>
            </w:r>
          </w:p>
          <w:p w:rsidR="003B74AA" w:rsidRPr="00D45565" w:rsidRDefault="003B74AA" w:rsidP="003B74AA">
            <w:pPr>
              <w:numPr>
                <w:ilvl w:val="0"/>
                <w:numId w:val="39"/>
              </w:numPr>
              <w:spacing w:line="259" w:lineRule="auto"/>
              <w:ind w:right="89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поставленных звуков в собственной речи;  - активизация употребления в речи слов, состоящих из правильно произносимых звуков.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666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 автоматизированных  звуков: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8" w:line="27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звуков по месту образования: [с] — [ш], [з] — [ж];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- [л] </w:t>
            </w:r>
          </w:p>
          <w:p w:rsidR="003B74AA" w:rsidRPr="00D45565" w:rsidRDefault="003B74AA" w:rsidP="00D13291">
            <w:pPr>
              <w:spacing w:line="259" w:lineRule="auto"/>
              <w:ind w:right="7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прямых и обратных слогах; - в слогах со стечением трех  согласных;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62" w:type="dxa"/>
        <w:tblInd w:w="252" w:type="dxa"/>
        <w:tblLayout w:type="fixed"/>
        <w:tblCellMar>
          <w:top w:w="14" w:type="dxa"/>
          <w:left w:w="108" w:type="dxa"/>
          <w:right w:w="58" w:type="dxa"/>
        </w:tblCellMar>
        <w:tblLook w:val="04A0"/>
      </w:tblPr>
      <w:tblGrid>
        <w:gridCol w:w="707"/>
        <w:gridCol w:w="2410"/>
        <w:gridCol w:w="3827"/>
        <w:gridCol w:w="3118"/>
      </w:tblGrid>
      <w:tr w:rsidR="003B74AA" w:rsidRPr="00D45565" w:rsidTr="000031BB">
        <w:trPr>
          <w:trHeight w:val="111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0"/>
              </w:numPr>
              <w:spacing w:after="20" w:line="259" w:lineRule="auto"/>
              <w:ind w:right="242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и фразах; </w:t>
            </w:r>
          </w:p>
          <w:p w:rsidR="003B74AA" w:rsidRPr="00D45565" w:rsidRDefault="003B74AA" w:rsidP="003B74AA">
            <w:pPr>
              <w:numPr>
                <w:ilvl w:val="0"/>
                <w:numId w:val="40"/>
              </w:numPr>
              <w:spacing w:line="259" w:lineRule="auto"/>
              <w:ind w:right="242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стихах и коротких текстах; - закрепление умений, полученных ранее, на новом речевом материале.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5531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0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Фонематические  функции  Развитие  фонематического  восприятия и  навыков  звукового  анализа и  синтеза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схемы слова с выделением ударного слога; - выбор слова к соответствующей графической схеме; </w:t>
            </w:r>
          </w:p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графической схемы к соответствующему слову; </w:t>
            </w:r>
          </w:p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слов за счет замены одного звука или слога; - подбор слова с заданным количеством звуков; </w:t>
            </w:r>
          </w:p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последовательности звуков в слове (спеллинг); </w:t>
            </w:r>
          </w:p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порядка следования звуков в слове; </w:t>
            </w:r>
          </w:p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количества и порядка слогов в слове;  </w:t>
            </w:r>
          </w:p>
          <w:p w:rsidR="003B74AA" w:rsidRPr="00D45565" w:rsidRDefault="003B74AA" w:rsidP="003B74AA">
            <w:pPr>
              <w:numPr>
                <w:ilvl w:val="0"/>
                <w:numId w:val="41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звуков, стоящих перед или после определенного звука; - составление слов из заданной последовательности звуков.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942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Общеречевые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</w:p>
          <w:p w:rsidR="003B74AA" w:rsidRPr="00D45565" w:rsidRDefault="003B74AA" w:rsidP="00D13291">
            <w:pPr>
              <w:spacing w:line="259" w:lineRule="auto"/>
              <w:ind w:right="9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дыхательной и  голосовой  функции Просодические  компоненты речи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2"/>
              </w:numPr>
              <w:spacing w:after="23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дикции, четкого произношения слов и словосочетаний; </w:t>
            </w:r>
          </w:p>
          <w:p w:rsidR="003B74AA" w:rsidRPr="00D45565" w:rsidRDefault="003B74AA" w:rsidP="003B74AA">
            <w:pPr>
              <w:numPr>
                <w:ilvl w:val="0"/>
                <w:numId w:val="42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интонационной выразительности речи; </w:t>
            </w:r>
          </w:p>
          <w:p w:rsidR="003B74AA" w:rsidRPr="00D45565" w:rsidRDefault="003B74AA" w:rsidP="003B74AA">
            <w:pPr>
              <w:numPr>
                <w:ilvl w:val="0"/>
                <w:numId w:val="42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над плавностью речи.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33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77" w:lineRule="auto"/>
              <w:ind w:right="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грамматический  строй речи.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3"/>
              </w:numPr>
              <w:spacing w:after="30" w:line="252" w:lineRule="auto"/>
              <w:ind w:right="5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приобретенных навыков в специально организованных речевых ситуациях, в коллективных формах общения детей между собой; </w:t>
            </w:r>
          </w:p>
          <w:p w:rsidR="003B74AA" w:rsidRPr="00D45565" w:rsidRDefault="003B74AA" w:rsidP="003B74AA">
            <w:pPr>
              <w:numPr>
                <w:ilvl w:val="0"/>
                <w:numId w:val="43"/>
              </w:numPr>
              <w:spacing w:line="259" w:lineRule="auto"/>
              <w:ind w:right="5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детской самостоятельности при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оречевлении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предметно-практической деятельности с соблюдением фонетической правильности речи; - повышение мотивации детей к активному употреблению в высказываниях усвоенных грамматических форм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3B74AA" w:rsidRPr="00D45565" w:rsidRDefault="003B74AA" w:rsidP="003B74AA">
      <w:pPr>
        <w:numPr>
          <w:ilvl w:val="0"/>
          <w:numId w:val="15"/>
        </w:numPr>
        <w:spacing w:after="13" w:line="269" w:lineRule="auto"/>
        <w:ind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артикулировать все звуки речи в различных фонетических позициях и формах речи; </w:t>
      </w:r>
    </w:p>
    <w:p w:rsidR="003B74AA" w:rsidRPr="00D45565" w:rsidRDefault="003B74AA" w:rsidP="003B74AA">
      <w:pPr>
        <w:numPr>
          <w:ilvl w:val="0"/>
          <w:numId w:val="15"/>
        </w:numPr>
        <w:spacing w:after="13" w:line="269" w:lineRule="auto"/>
        <w:ind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дифференцировать все изученные звуки; </w:t>
      </w:r>
    </w:p>
    <w:p w:rsidR="003B74AA" w:rsidRPr="00D45565" w:rsidRDefault="003B74AA" w:rsidP="003B74AA">
      <w:pPr>
        <w:numPr>
          <w:ilvl w:val="0"/>
          <w:numId w:val="15"/>
        </w:numPr>
        <w:spacing w:after="13" w:line="269" w:lineRule="auto"/>
        <w:ind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последовательность слов в предложении, слогов и звуков в словах; </w:t>
      </w:r>
    </w:p>
    <w:p w:rsidR="003B74AA" w:rsidRPr="00D45565" w:rsidRDefault="003B74AA" w:rsidP="003B74AA">
      <w:pPr>
        <w:numPr>
          <w:ilvl w:val="0"/>
          <w:numId w:val="15"/>
        </w:numPr>
        <w:spacing w:after="13" w:line="269" w:lineRule="auto"/>
        <w:ind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предложении слова с заданным звуком, определять место звука в слове; </w:t>
      </w:r>
    </w:p>
    <w:p w:rsidR="003B74AA" w:rsidRPr="00D45565" w:rsidRDefault="003B74AA" w:rsidP="003B74AA">
      <w:pPr>
        <w:numPr>
          <w:ilvl w:val="0"/>
          <w:numId w:val="15"/>
        </w:numPr>
        <w:spacing w:after="13" w:line="269" w:lineRule="auto"/>
        <w:ind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«звук», «слог», «предложение» на практическом уровне; •</w:t>
      </w:r>
      <w:r w:rsidRPr="00D45565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  интонационными   средствами   выразительности речи в сюжетно-ролевой игре, пересказе, чтении стихов. </w:t>
      </w:r>
    </w:p>
    <w:p w:rsidR="003B74AA" w:rsidRPr="00D45565" w:rsidRDefault="003B74AA" w:rsidP="003B74AA">
      <w:pPr>
        <w:spacing w:after="2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3" w:line="270" w:lineRule="auto"/>
        <w:ind w:right="1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3" w:line="270" w:lineRule="auto"/>
        <w:ind w:right="1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3" w:line="270" w:lineRule="auto"/>
        <w:ind w:right="1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3" w:line="270" w:lineRule="auto"/>
        <w:ind w:right="1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3" w:line="270" w:lineRule="auto"/>
        <w:ind w:right="1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3" w:line="270" w:lineRule="auto"/>
        <w:ind w:right="1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Перспективное планирование коррекционно-развивающей работы учителя-логопеда по преодолению фонетико-фонематического недоразвития речи в подготовительной группе. </w:t>
      </w:r>
    </w:p>
    <w:tbl>
      <w:tblPr>
        <w:tblStyle w:val="TableGrid"/>
        <w:tblW w:w="8647" w:type="dxa"/>
        <w:tblInd w:w="252" w:type="dxa"/>
        <w:tblCellMar>
          <w:top w:w="12" w:type="dxa"/>
          <w:left w:w="86" w:type="dxa"/>
          <w:right w:w="169" w:type="dxa"/>
        </w:tblCellMar>
        <w:tblLook w:val="04A0"/>
      </w:tblPr>
      <w:tblGrid>
        <w:gridCol w:w="1393"/>
        <w:gridCol w:w="2809"/>
        <w:gridCol w:w="2709"/>
        <w:gridCol w:w="1736"/>
      </w:tblGrid>
      <w:tr w:rsidR="003B74AA" w:rsidRPr="00D45565" w:rsidTr="000031BB">
        <w:trPr>
          <w:trHeight w:val="83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</w:t>
            </w:r>
            <w:proofErr w:type="gramStart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методическое обеспечение </w:t>
            </w:r>
          </w:p>
        </w:tc>
      </w:tr>
      <w:tr w:rsidR="003B74AA" w:rsidRPr="00D45565" w:rsidTr="000031BB">
        <w:trPr>
          <w:trHeight w:val="139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период </w:t>
            </w:r>
          </w:p>
          <w:p w:rsidR="003B74AA" w:rsidRPr="00D45565" w:rsidRDefault="003B74AA" w:rsidP="00D13291">
            <w:pPr>
              <w:spacing w:line="28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(сентябрь, октябрь, ноябрь)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5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Произносительные навыки  Постановка звуков  (в соответствии с индивидуальными особенностями речи детей)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4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артикуляторной основы сохранных и лёгких в артикуляции звуков; </w:t>
            </w:r>
          </w:p>
          <w:p w:rsidR="003B74AA" w:rsidRPr="00D45565" w:rsidRDefault="003B74AA" w:rsidP="003B74AA">
            <w:pPr>
              <w:numPr>
                <w:ilvl w:val="0"/>
                <w:numId w:val="44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дифференцированных движений органов артикуляционного аппарата.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45" w:type="dxa"/>
        <w:tblInd w:w="252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1416"/>
        <w:gridCol w:w="2835"/>
        <w:gridCol w:w="2693"/>
        <w:gridCol w:w="1701"/>
      </w:tblGrid>
      <w:tr w:rsidR="003B74AA" w:rsidRPr="00D45565" w:rsidTr="000031BB">
        <w:trPr>
          <w:trHeight w:val="2773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звуков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5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изолированно; </w:t>
            </w:r>
          </w:p>
          <w:p w:rsidR="003B74AA" w:rsidRPr="00D45565" w:rsidRDefault="003B74AA" w:rsidP="003B74AA">
            <w:pPr>
              <w:numPr>
                <w:ilvl w:val="0"/>
                <w:numId w:val="45"/>
              </w:numPr>
              <w:spacing w:after="19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открытых слогах (звук в ударном слоге); </w:t>
            </w:r>
          </w:p>
          <w:p w:rsidR="003B74AA" w:rsidRPr="00D45565" w:rsidRDefault="003B74AA" w:rsidP="003B74AA">
            <w:pPr>
              <w:numPr>
                <w:ilvl w:val="0"/>
                <w:numId w:val="45"/>
              </w:numPr>
              <w:spacing w:after="19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обратных слогах; </w:t>
            </w:r>
          </w:p>
          <w:p w:rsidR="003B74AA" w:rsidRPr="00D45565" w:rsidRDefault="003B74AA" w:rsidP="003B74AA">
            <w:pPr>
              <w:numPr>
                <w:ilvl w:val="0"/>
                <w:numId w:val="45"/>
              </w:numPr>
              <w:spacing w:after="20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закрытых слогах; </w:t>
            </w:r>
          </w:p>
          <w:p w:rsidR="003B74AA" w:rsidRPr="00D45565" w:rsidRDefault="003B74AA" w:rsidP="003B74AA">
            <w:pPr>
              <w:numPr>
                <w:ilvl w:val="0"/>
                <w:numId w:val="45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стечении с согласными; </w:t>
            </w:r>
          </w:p>
          <w:p w:rsidR="003B74AA" w:rsidRPr="00D45565" w:rsidRDefault="003B74AA" w:rsidP="003B74AA">
            <w:pPr>
              <w:numPr>
                <w:ilvl w:val="0"/>
                <w:numId w:val="45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словах, где изучаемый звук находится в безударном слоге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реодоление затруднений в произношении сложных по структуре слов, состоящих из правильно произносимых звуков.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562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автоматизированных звуков: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562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этап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поставленных и автоматизированных звуков </w:t>
            </w: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слух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акустически и артикуляционно-близкими звуками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562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этап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каждого звука из пары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взаимозаменяющихся</w:t>
            </w: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произношении</w:t>
            </w:r>
            <w:proofErr w:type="gramEnd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4427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C" w:rsidRDefault="003B74AA" w:rsidP="00D13291">
            <w:pPr>
              <w:spacing w:line="259" w:lineRule="auto"/>
              <w:ind w:righ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Фонематические функции</w:t>
            </w:r>
            <w:r w:rsidR="007A0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74AA" w:rsidRPr="00D45565" w:rsidRDefault="003B74AA" w:rsidP="00D13291">
            <w:pPr>
              <w:spacing w:line="259" w:lineRule="auto"/>
              <w:ind w:righ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восприятия</w:t>
            </w:r>
            <w:r w:rsidR="007A0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навыков звукового анализа и синтеза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6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узнавать и различать неречевые звуки; - развитие способности узнавать и различать звуки речи по высоте и силе голоса; 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речевых и неречевых звуков;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after="20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слухового внимания к звуковой оболочке слова; 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слуховой памяти;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after="23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на слух: гласных — [у], [а], [и], [э], [о], </w:t>
            </w:r>
          </w:p>
          <w:p w:rsidR="003B74AA" w:rsidRPr="00D45565" w:rsidRDefault="003B74AA" w:rsidP="00D13291">
            <w:pPr>
              <w:spacing w:after="1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[ы], согласных —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[т], [м], [к], [д], [к'], [г], [х], [л], [л'], [j], [р], [р'] [с], [с'], [з], [з'], [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в различных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звукослоговых</w:t>
            </w:r>
            <w:proofErr w:type="spellEnd"/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структурах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словах без проговаривания;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after="1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слогов, состоящих из правильно произносимых звуков;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after="20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звука из ряда других звуков; </w:t>
            </w:r>
          </w:p>
          <w:p w:rsidR="003B74AA" w:rsidRPr="00D45565" w:rsidRDefault="003B74AA" w:rsidP="003B74AA">
            <w:pPr>
              <w:numPr>
                <w:ilvl w:val="0"/>
                <w:numId w:val="46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усвоение понятий «гласный — согласный» звук; - анализ звукового состава правильно произносимых слов, в связи с формированием навыков произношения;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45" w:type="dxa"/>
        <w:tblInd w:w="252" w:type="dxa"/>
        <w:tblLayout w:type="fixed"/>
        <w:tblCellMar>
          <w:top w:w="14" w:type="dxa"/>
          <w:left w:w="108" w:type="dxa"/>
          <w:right w:w="60" w:type="dxa"/>
        </w:tblCellMar>
        <w:tblLook w:val="04A0"/>
      </w:tblPr>
      <w:tblGrid>
        <w:gridCol w:w="1416"/>
        <w:gridCol w:w="2835"/>
        <w:gridCol w:w="2693"/>
        <w:gridCol w:w="1701"/>
      </w:tblGrid>
      <w:tr w:rsidR="003B74AA" w:rsidRPr="00D45565" w:rsidTr="000031BB">
        <w:trPr>
          <w:trHeight w:val="2497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after="5" w:line="234" w:lineRule="auto"/>
              <w:ind w:right="19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7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начального гласного из слов; </w:t>
            </w:r>
          </w:p>
          <w:p w:rsidR="003B74AA" w:rsidRPr="00D45565" w:rsidRDefault="003B74AA" w:rsidP="003B74AA">
            <w:pPr>
              <w:numPr>
                <w:ilvl w:val="0"/>
                <w:numId w:val="47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называние гласных из ряда двух — трех гласны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аи,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уиа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:rsidR="003B74AA" w:rsidRPr="00D45565" w:rsidRDefault="003B74AA" w:rsidP="003B74AA">
            <w:pPr>
              <w:numPr>
                <w:ilvl w:val="0"/>
                <w:numId w:val="47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синтез обратных слогов, например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ат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 «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»;  </w:t>
            </w:r>
          </w:p>
          <w:p w:rsidR="003B74AA" w:rsidRPr="00D45565" w:rsidRDefault="003B74AA" w:rsidP="003B74AA">
            <w:pPr>
              <w:numPr>
                <w:ilvl w:val="0"/>
                <w:numId w:val="47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последнего согласного из слов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«мак», «кот»; -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слогообразующего гласного в позиции после согласного из слов, например: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«ком», «кнут»; </w:t>
            </w:r>
          </w:p>
          <w:p w:rsidR="003B74AA" w:rsidRPr="00D45565" w:rsidRDefault="003B74AA" w:rsidP="003B74AA">
            <w:pPr>
              <w:numPr>
                <w:ilvl w:val="0"/>
                <w:numId w:val="47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первого согласного в слове; </w:t>
            </w:r>
          </w:p>
          <w:p w:rsidR="003B74AA" w:rsidRPr="00D45565" w:rsidRDefault="003B74AA" w:rsidP="003B74AA">
            <w:pPr>
              <w:numPr>
                <w:ilvl w:val="0"/>
                <w:numId w:val="47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синтез слогов («та»,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«ми»)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слов: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«кит».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2218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Общеречевые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</w:p>
          <w:p w:rsidR="003B74AA" w:rsidRPr="00D45565" w:rsidRDefault="003B74AA" w:rsidP="00D13291">
            <w:pPr>
              <w:spacing w:line="259" w:lineRule="auto"/>
              <w:ind w:right="15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дыхательной и  голосовой  функции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8"/>
              </w:numPr>
              <w:spacing w:line="278" w:lineRule="auto"/>
              <w:ind w:right="68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правильного физиологического и речевого дыхания; - произнесение ряда гласных на твердой и мягкой атаке, с различной силой голоса и интонацией изолированно; </w:t>
            </w:r>
          </w:p>
          <w:p w:rsidR="003B74AA" w:rsidRPr="00D45565" w:rsidRDefault="003B74AA" w:rsidP="003B74AA">
            <w:pPr>
              <w:numPr>
                <w:ilvl w:val="0"/>
                <w:numId w:val="48"/>
              </w:numPr>
              <w:spacing w:line="278" w:lineRule="auto"/>
              <w:ind w:right="68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произнесение ряда гласных на твердой и мягкой атаке, с различной силой голоса и интонацией в слогах: воспроизведение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звукослоговых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рядов с различной интонацией, силой голоса, ударением; 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114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6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Просодические компоненты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49"/>
              </w:numPr>
              <w:spacing w:after="3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интонационных средств выразительности в чужой речи.  </w:t>
            </w:r>
          </w:p>
          <w:p w:rsidR="003B74AA" w:rsidRPr="00D45565" w:rsidRDefault="003B74AA" w:rsidP="003B74AA">
            <w:pPr>
              <w:numPr>
                <w:ilvl w:val="0"/>
                <w:numId w:val="49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употребления в речи восклицательной, вопросительной и повествовательной интонации.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3047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Звукослоговая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слова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0"/>
              </w:numPr>
              <w:spacing w:after="2"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воспроизведение ритмических рисунков, предъявленных логопедом;  </w:t>
            </w:r>
          </w:p>
          <w:p w:rsidR="003B74AA" w:rsidRPr="00D45565" w:rsidRDefault="003B74AA" w:rsidP="003B74AA">
            <w:pPr>
              <w:numPr>
                <w:ilvl w:val="0"/>
                <w:numId w:val="50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произнесение различных сочетаний из прямых, обратных и закрытых слогов в словах, в предложениях; </w:t>
            </w:r>
          </w:p>
          <w:p w:rsidR="003B74AA" w:rsidRPr="00D45565" w:rsidRDefault="003B74AA" w:rsidP="003B74AA">
            <w:pPr>
              <w:numPr>
                <w:ilvl w:val="0"/>
                <w:numId w:val="50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слов различной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(преимущественно двух- и трехсложных) в связи  с закреплением правильного произношения звуков; - усвоение доступных ритмических моделей слов: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та, 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та, 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та; </w:t>
            </w:r>
          </w:p>
          <w:p w:rsidR="003B74AA" w:rsidRPr="00D45565" w:rsidRDefault="003B74AA" w:rsidP="003B74AA">
            <w:pPr>
              <w:numPr>
                <w:ilvl w:val="0"/>
                <w:numId w:val="50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ритмических моделей слов: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вата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тата,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вода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тата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 п.;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45" w:type="dxa"/>
        <w:tblInd w:w="252" w:type="dxa"/>
        <w:tblLayout w:type="fixed"/>
        <w:tblCellMar>
          <w:top w:w="9" w:type="dxa"/>
          <w:left w:w="108" w:type="dxa"/>
          <w:right w:w="44" w:type="dxa"/>
        </w:tblCellMar>
        <w:tblLook w:val="04A0"/>
      </w:tblPr>
      <w:tblGrid>
        <w:gridCol w:w="1416"/>
        <w:gridCol w:w="2835"/>
        <w:gridCol w:w="2693"/>
        <w:gridCol w:w="1701"/>
      </w:tblGrid>
      <w:tr w:rsidR="003B74AA" w:rsidRPr="00D45565" w:rsidTr="000031BB">
        <w:trPr>
          <w:trHeight w:val="288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соотнесение слова с заданной ритмической моделью.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7187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77" w:lineRule="auto"/>
              <w:ind w:right="1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грамматический  строй речи.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1"/>
              </w:numPr>
              <w:spacing w:after="24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и, ы, а (куски, кусты, кружки, письма);  </w:t>
            </w:r>
          </w:p>
          <w:p w:rsidR="003B74AA" w:rsidRPr="00D45565" w:rsidRDefault="003B74AA" w:rsidP="003B74AA">
            <w:pPr>
              <w:numPr>
                <w:ilvl w:val="0"/>
                <w:numId w:val="51"/>
              </w:numPr>
              <w:spacing w:after="31" w:line="252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различных окончаний существительных множественного числа, личных окончаний существительных множественного числа родительного падежа (много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кусков, оленей, стульев, лент, окон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 д.); </w:t>
            </w:r>
          </w:p>
          <w:p w:rsidR="003B74AA" w:rsidRPr="00D45565" w:rsidRDefault="003B74AA" w:rsidP="003B74AA">
            <w:pPr>
              <w:numPr>
                <w:ilvl w:val="0"/>
                <w:numId w:val="51"/>
              </w:numPr>
              <w:spacing w:after="23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глаголов единственного и множественного числа настоящего времени с существительными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(залаяла собака, залаяли... собаки);  </w:t>
            </w:r>
          </w:p>
          <w:p w:rsidR="003B74AA" w:rsidRPr="00D45565" w:rsidRDefault="003B74AA" w:rsidP="003B74AA">
            <w:pPr>
              <w:numPr>
                <w:ilvl w:val="0"/>
                <w:numId w:val="51"/>
              </w:numPr>
              <w:spacing w:after="41" w:line="23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личных окончаний глаголов настоящего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времени в единственном и множественном числе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(поет </w:t>
            </w:r>
            <w:proofErr w:type="gramEnd"/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Валя, поют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дети); </w:t>
            </w:r>
            <w:proofErr w:type="gramEnd"/>
          </w:p>
          <w:p w:rsidR="003B74AA" w:rsidRPr="00D45565" w:rsidRDefault="003B74AA" w:rsidP="003B74AA">
            <w:pPr>
              <w:numPr>
                <w:ilvl w:val="0"/>
                <w:numId w:val="51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родовой принадлежности предметов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мой ... стакан, моя... сумка;</w:t>
            </w:r>
          </w:p>
          <w:p w:rsidR="003B74AA" w:rsidRPr="00D45565" w:rsidRDefault="003B74AA" w:rsidP="003B74AA">
            <w:pPr>
              <w:numPr>
                <w:ilvl w:val="0"/>
                <w:numId w:val="51"/>
              </w:numPr>
              <w:spacing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образованию слов способом присоединения приставки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(наливает, поливает, выливает...);  </w:t>
            </w:r>
          </w:p>
          <w:p w:rsidR="003B74AA" w:rsidRPr="00D45565" w:rsidRDefault="003B74AA" w:rsidP="003B74AA">
            <w:pPr>
              <w:numPr>
                <w:ilvl w:val="0"/>
                <w:numId w:val="51"/>
              </w:numPr>
              <w:spacing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способом присоединения суффиксов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(мех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меховой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меховая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лимон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лимонный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лимонная); </w:t>
            </w:r>
          </w:p>
          <w:p w:rsidR="003B74AA" w:rsidRPr="00D45565" w:rsidRDefault="003B74AA" w:rsidP="00D13291">
            <w:pPr>
              <w:spacing w:line="278" w:lineRule="auto"/>
              <w:ind w:right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способом словосложения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(пылесос, сенокос, снегопад);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словам с уменьшительно-ласкательным значением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(пенек, лесок,  колесико). </w:t>
            </w:r>
            <w:proofErr w:type="gramEnd"/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390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2"/>
              </w:numPr>
              <w:spacing w:after="24" w:line="257" w:lineRule="auto"/>
              <w:ind w:right="1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составу простого распространенного предложения с прямым дополнением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(Валя читает книгу); </w:t>
            </w:r>
          </w:p>
          <w:p w:rsidR="003B74AA" w:rsidRPr="00D45565" w:rsidRDefault="003B74AA" w:rsidP="003B74AA">
            <w:pPr>
              <w:numPr>
                <w:ilvl w:val="0"/>
                <w:numId w:val="52"/>
              </w:numPr>
              <w:spacing w:line="259" w:lineRule="auto"/>
              <w:ind w:right="1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слов из предложений с помощью вопросов: кто? что  делает? делает  что?;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19" w:type="dxa"/>
        <w:tblInd w:w="252" w:type="dxa"/>
        <w:tblLayout w:type="fixed"/>
        <w:tblCellMar>
          <w:top w:w="7" w:type="dxa"/>
          <w:left w:w="82" w:type="dxa"/>
          <w:right w:w="90" w:type="dxa"/>
        </w:tblCellMar>
        <w:tblLook w:val="04A0"/>
      </w:tblPr>
      <w:tblGrid>
        <w:gridCol w:w="1190"/>
        <w:gridCol w:w="3035"/>
        <w:gridCol w:w="2693"/>
        <w:gridCol w:w="1701"/>
      </w:tblGrid>
      <w:tr w:rsidR="003B74AA" w:rsidRPr="00D45565" w:rsidTr="000031BB">
        <w:trPr>
          <w:trHeight w:val="2773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3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из слов, данных полностью или частично в начальной форме;  </w:t>
            </w:r>
          </w:p>
          <w:p w:rsidR="003B74AA" w:rsidRPr="00D45565" w:rsidRDefault="003B74AA" w:rsidP="003B74AA">
            <w:pPr>
              <w:numPr>
                <w:ilvl w:val="0"/>
                <w:numId w:val="53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навыка отвечать кратким (одним словом) и полным ответом на вопросы; </w:t>
            </w:r>
          </w:p>
          <w:p w:rsidR="003B74AA" w:rsidRPr="00D45565" w:rsidRDefault="003B74AA" w:rsidP="003B74AA">
            <w:pPr>
              <w:numPr>
                <w:ilvl w:val="0"/>
                <w:numId w:val="53"/>
              </w:numPr>
              <w:spacing w:after="10" w:line="26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простых распространенных предложений с использованием предлогов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на, у, в, под,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над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с, со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картинкам, по демонстрации действий, по вопросам; - объединение нескольких предложений в небольшой рассказ; </w:t>
            </w:r>
          </w:p>
          <w:p w:rsidR="003B74AA" w:rsidRPr="00D45565" w:rsidRDefault="003B74AA" w:rsidP="003B74AA">
            <w:pPr>
              <w:numPr>
                <w:ilvl w:val="0"/>
                <w:numId w:val="53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текстов наизусть.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4979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6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 навыков письма  и чтения.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4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слогового чтения; 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after="35" w:line="24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последовательное знакомство с буквами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у, а, и,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т, м, к, о, ы, с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произношения;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after="1"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слогов из цветных фишек и букв обратных слогов: «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»;;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письмо обратных слогов: «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after="22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выкладывание из фишек и букв, а также слитное чтение прямых слогов: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«та», «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», «ми», «си»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ориентировкой на гласную букву;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слогов и их письмо;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выкладывание из букв разрезной азбуки и чтение слов, например: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«сом», «кит»; </w:t>
            </w:r>
          </w:p>
          <w:p w:rsidR="003B74AA" w:rsidRPr="00D45565" w:rsidRDefault="003B74AA" w:rsidP="003B74AA">
            <w:pPr>
              <w:numPr>
                <w:ilvl w:val="0"/>
                <w:numId w:val="54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постепенное усвоение терминов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«звук», «буква,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«слово»,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«слог, «гласный звук, «согласный звук», «твердый звук», «мягкий звук».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11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период (декабрь, январь, февраль)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4" w:line="258" w:lineRule="auto"/>
              <w:ind w:right="7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Произносительные  навыки</w:t>
            </w:r>
            <w:r w:rsidR="007A0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звуков (в соответствии </w:t>
            </w:r>
            <w:proofErr w:type="gramEnd"/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индивидуальными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5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работы над развитием подвижности органов артикуляционного аппарата; </w:t>
            </w:r>
          </w:p>
          <w:p w:rsidR="003B74AA" w:rsidRPr="00D45565" w:rsidRDefault="003B74AA" w:rsidP="003B74AA">
            <w:pPr>
              <w:numPr>
                <w:ilvl w:val="0"/>
                <w:numId w:val="55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отсутствующих звуков и первоначальное закрепление звуков: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542" w:type="dxa"/>
        <w:tblInd w:w="252" w:type="dxa"/>
        <w:tblLook w:val="04A0"/>
      </w:tblPr>
      <w:tblGrid>
        <w:gridCol w:w="1171"/>
        <w:gridCol w:w="2977"/>
        <w:gridCol w:w="2693"/>
        <w:gridCol w:w="1701"/>
      </w:tblGrid>
      <w:tr w:rsidR="003B74AA" w:rsidRPr="00D45565" w:rsidTr="000031BB">
        <w:trPr>
          <w:trHeight w:val="564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ностями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 детей)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[т], [б], [б'], [д], [д'], [г], [г']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,[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ш], [ж], [л], [р], [р'], [ц],[ч], [ш] в соответствии с индивидуальными планами.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666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 звуков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6"/>
              </w:numPr>
              <w:spacing w:line="278" w:lineRule="auto"/>
              <w:ind w:right="278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ранее поставленных звуков в предложениях и коротких текстах; </w:t>
            </w:r>
          </w:p>
          <w:p w:rsidR="003B74AA" w:rsidRPr="00D45565" w:rsidRDefault="003B74AA" w:rsidP="003B74AA">
            <w:pPr>
              <w:numPr>
                <w:ilvl w:val="0"/>
                <w:numId w:val="56"/>
              </w:numPr>
              <w:spacing w:line="259" w:lineRule="auto"/>
              <w:ind w:right="278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произношения вновь поставленных звуков: изолированно; в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открытых слогах (звук в ударном слоге); в обратных слогах; в закрытых слогах; в стечении с согласными; в словах, где изучаемый звук находится в безударном слоге.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554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 автоматизированных звуков: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дифференциация на слух сохранных звуков (с проговариванием), различающихся: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828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 твердости — мягкости [м] - [м'], [н] - [н'], [п]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-[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п'], [т] - [т'],[к] - [к’], [ф] - [ф'], [д] - [д'], [в] - [в'], [б] - [б'], [г] - [г’];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1112"/>
        </w:trPr>
        <w:tc>
          <w:tcPr>
            <w:tcW w:w="11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-4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8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глухости — звонкости: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- [б], [к] - [г],[т] - [д]; в обратных слогах; в слогах со стечением двух согласных; в словах и фразах.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0031BB">
        <w:trPr>
          <w:trHeight w:val="4151"/>
        </w:trPr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Фонематические  функции  Развитие  фонематического восприятия и навыков звукового  анализа и синтеза,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звукослоговая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структура слова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7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слов на слоги, составление слоговой схемы односложных и двухсложных слов; </w:t>
            </w:r>
          </w:p>
          <w:p w:rsidR="003B74AA" w:rsidRPr="00D45565" w:rsidRDefault="003B74AA" w:rsidP="003B74AA">
            <w:pPr>
              <w:numPr>
                <w:ilvl w:val="0"/>
                <w:numId w:val="57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слов: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косы, сани, суп, утка; -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схемы слов из полосок и фишек; - звуки гласные и согласные; твердые и мягкие: качественная характеристика звуков; - усвоение слогообразующей роли гласных; </w:t>
            </w:r>
          </w:p>
          <w:p w:rsidR="003B74AA" w:rsidRPr="00D45565" w:rsidRDefault="003B74AA" w:rsidP="003B74AA">
            <w:pPr>
              <w:numPr>
                <w:ilvl w:val="0"/>
                <w:numId w:val="57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находить в слове ударный гласный; </w:t>
            </w:r>
          </w:p>
          <w:p w:rsidR="003B74AA" w:rsidRPr="00D45565" w:rsidRDefault="003B74AA" w:rsidP="003B74AA">
            <w:pPr>
              <w:numPr>
                <w:ilvl w:val="0"/>
                <w:numId w:val="57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слова к данным схемам; </w:t>
            </w:r>
          </w:p>
          <w:p w:rsidR="003B74AA" w:rsidRPr="00D45565" w:rsidRDefault="003B74AA" w:rsidP="003B74AA">
            <w:pPr>
              <w:numPr>
                <w:ilvl w:val="0"/>
                <w:numId w:val="57"/>
              </w:numPr>
              <w:spacing w:after="23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подбирать слова к данной модели </w:t>
            </w:r>
          </w:p>
          <w:p w:rsidR="003B74AA" w:rsidRPr="00D45565" w:rsidRDefault="003B74AA" w:rsidP="00D13291">
            <w:pPr>
              <w:spacing w:after="21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(первый звук твердый согласный, второй — гласный, третий </w:t>
            </w:r>
            <w:proofErr w:type="gramEnd"/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мягкий согласный, четвертый — гласный); </w:t>
            </w:r>
          </w:p>
          <w:p w:rsidR="003B74AA" w:rsidRPr="00D45565" w:rsidRDefault="003B74AA" w:rsidP="003B74AA">
            <w:pPr>
              <w:numPr>
                <w:ilvl w:val="0"/>
                <w:numId w:val="57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затруднений в произношении трудных по структуре слов, состоящих из правильно произносимых звуков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(строительство, космонавт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др.).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45" w:type="dxa"/>
        <w:tblInd w:w="252" w:type="dxa"/>
        <w:tblLayout w:type="fixed"/>
        <w:tblCellMar>
          <w:top w:w="9" w:type="dxa"/>
          <w:left w:w="108" w:type="dxa"/>
          <w:right w:w="91" w:type="dxa"/>
        </w:tblCellMar>
        <w:tblLook w:val="04A0"/>
      </w:tblPr>
      <w:tblGrid>
        <w:gridCol w:w="1274"/>
        <w:gridCol w:w="2977"/>
        <w:gridCol w:w="2693"/>
        <w:gridCol w:w="1701"/>
      </w:tblGrid>
      <w:tr w:rsidR="003B74AA" w:rsidRPr="00D45565" w:rsidTr="00D77E3D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2494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Общеречевые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</w:p>
          <w:p w:rsidR="003B74AA" w:rsidRPr="00D45565" w:rsidRDefault="003B74AA" w:rsidP="00D13291">
            <w:pPr>
              <w:spacing w:line="259" w:lineRule="auto"/>
              <w:ind w:right="1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дыхательной и  голосовой  функции Просодические  компоненты речи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8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работу по воспитанию правильного физиологического  и речевого дыхания; </w:t>
            </w:r>
          </w:p>
          <w:p w:rsidR="003B74AA" w:rsidRPr="00D45565" w:rsidRDefault="003B74AA" w:rsidP="003B74AA">
            <w:pPr>
              <w:numPr>
                <w:ilvl w:val="0"/>
                <w:numId w:val="58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мягкую атаку голоса при произнесении гласных и проговаривании предложений, работать над плавностью речи; </w:t>
            </w:r>
          </w:p>
          <w:p w:rsidR="003B74AA" w:rsidRPr="00D45565" w:rsidRDefault="003B74AA" w:rsidP="003B74AA">
            <w:pPr>
              <w:numPr>
                <w:ilvl w:val="0"/>
                <w:numId w:val="58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работать над интонированием речи; </w:t>
            </w:r>
          </w:p>
          <w:p w:rsidR="003B74AA" w:rsidRPr="00D45565" w:rsidRDefault="003B74AA" w:rsidP="003B74AA">
            <w:pPr>
              <w:numPr>
                <w:ilvl w:val="0"/>
                <w:numId w:val="58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тембровую окраску голоса; </w:t>
            </w:r>
          </w:p>
          <w:p w:rsidR="003B74AA" w:rsidRPr="00D45565" w:rsidRDefault="003B74AA" w:rsidP="003B74AA">
            <w:pPr>
              <w:numPr>
                <w:ilvl w:val="0"/>
                <w:numId w:val="58"/>
              </w:numPr>
              <w:spacing w:after="23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развитие силы голоса; </w:t>
            </w:r>
          </w:p>
          <w:p w:rsidR="003B74AA" w:rsidRPr="00D45565" w:rsidRDefault="003B74AA" w:rsidP="003B74AA">
            <w:pPr>
              <w:numPr>
                <w:ilvl w:val="0"/>
                <w:numId w:val="58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правильно использовать паузы, чередовать ударность и паузы.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6083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грамматический  строй речи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59"/>
              </w:numPr>
              <w:spacing w:after="24" w:line="257" w:lineRule="auto"/>
              <w:ind w:right="38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внимания к изменению грамматических форм слов в зависимости от рода, числа, падежа, времени действия; </w:t>
            </w:r>
          </w:p>
          <w:p w:rsidR="003B74AA" w:rsidRPr="00D45565" w:rsidRDefault="003B74AA" w:rsidP="003B74AA">
            <w:pPr>
              <w:numPr>
                <w:ilvl w:val="0"/>
                <w:numId w:val="59"/>
              </w:numPr>
              <w:spacing w:line="272" w:lineRule="auto"/>
              <w:ind w:right="381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наиболее сложных форм множественного числа существительных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(пальто, торты, крылья...);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усвоение форм множественного числа родительного падежа существительных (много 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яблок, платьев; -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внимания:  к падежным окончаниям существительных (В лесу жила белка.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любовались ... белкой.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кормили ... белку);  </w:t>
            </w:r>
            <w:proofErr w:type="gramEnd"/>
          </w:p>
          <w:p w:rsidR="003B74AA" w:rsidRPr="00D45565" w:rsidRDefault="003B74AA" w:rsidP="00D13291">
            <w:pPr>
              <w:spacing w:after="2" w:line="277" w:lineRule="auto"/>
              <w:ind w:right="6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согласованию прилагательных с существительными мужского и женского рода в единственном и множественном числе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(большой ... мишка, большая ... кошка, большие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кубики); </w:t>
            </w:r>
          </w:p>
          <w:p w:rsidR="003B74AA" w:rsidRPr="00D45565" w:rsidRDefault="003B74AA" w:rsidP="00D13291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согласованию прилагательных с существительными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среднего рода и  сопоставлению окончаний прилагательных мужского, женского и среднего рода в единственном и множественном числе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(ой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голубой платок;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голубая лента;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голубое платье;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...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голубые полотенца); - употребление сочетаний прилагательных с существительными единственного и множественного числа в составе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645" w:type="dxa"/>
        <w:tblInd w:w="252" w:type="dxa"/>
        <w:tblCellMar>
          <w:top w:w="14" w:type="dxa"/>
          <w:left w:w="108" w:type="dxa"/>
          <w:right w:w="112" w:type="dxa"/>
        </w:tblCellMar>
        <w:tblLook w:val="04A0"/>
      </w:tblPr>
      <w:tblGrid>
        <w:gridCol w:w="1274"/>
        <w:gridCol w:w="2977"/>
        <w:gridCol w:w="2693"/>
        <w:gridCol w:w="1701"/>
      </w:tblGrid>
      <w:tr w:rsidR="003B74AA" w:rsidRPr="00D45565" w:rsidTr="00D77E3D">
        <w:trPr>
          <w:trHeight w:val="7463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в разных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падежах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зале много... светлых ламп. Дети кормили </w:t>
            </w:r>
          </w:p>
          <w:p w:rsidR="003B74AA" w:rsidRPr="00D45565" w:rsidRDefault="003B74AA" w:rsidP="00D13291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морковкой... белого кролика. Дети давали корм... белым кроликам.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after="15" w:line="265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умения в простых случаях сочетать числительные с существительными в роде, числе, падеже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(Куклам сшили... два платья... пять платьев, две рубашки... пять рубашек);  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after="1"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и сопоставление глаголов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настоящего,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прошедшего и будущего времени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(катаю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катал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буду катать);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сравнение и сопоставление глаголов совершенного и несовершенного вида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(красит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выкрасил);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образованию слов (на новом лексическом материале):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after="21" w:line="25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способом присоединения приставки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(прибыл, приклеил, прибежал, приполз, прискакал; уехал, приехал, подъехал, заехал);  </w:t>
            </w:r>
            <w:proofErr w:type="gramEnd"/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after="23" w:line="25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 присоединения суффиксов — образование относительных прилагательных (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ая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;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пластмассовый,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ая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), 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словосложения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(трехколесный, первоклассник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;.</w:t>
            </w:r>
            <w:proofErr w:type="gramEnd"/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глаголам с чередованием согласных </w:t>
            </w:r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(стричь, стригу, стрижет...); </w:t>
            </w:r>
          </w:p>
          <w:p w:rsidR="003B74AA" w:rsidRPr="00D45565" w:rsidRDefault="003B74AA" w:rsidP="003B74AA">
            <w:pPr>
              <w:numPr>
                <w:ilvl w:val="0"/>
                <w:numId w:val="60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уменьшительно-ласкательной формы существительных и прилагательных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 лисы длинный пушистый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хвост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.У</w:t>
            </w:r>
            <w:proofErr w:type="spellEnd"/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зайчика коротенький пушистый хвостик).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1392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61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порядку слов и изменению форм слов в составе простого распространенного предложения; </w:t>
            </w:r>
          </w:p>
          <w:p w:rsidR="003B74AA" w:rsidRPr="00D45565" w:rsidRDefault="003B74AA" w:rsidP="003B74AA">
            <w:pPr>
              <w:numPr>
                <w:ilvl w:val="0"/>
                <w:numId w:val="61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без предлогов и с предлогами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под, </w:t>
            </w:r>
          </w:p>
          <w:p w:rsidR="003B74AA" w:rsidRPr="00D45565" w:rsidRDefault="003B74AA" w:rsidP="00D1329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над, к, у, от, с (со), из, в, по, между, за, перед,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слов в начальной форме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(скамейка, под, спать, собака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ска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503" w:type="dxa"/>
        <w:tblInd w:w="252" w:type="dxa"/>
        <w:tblCellMar>
          <w:top w:w="14" w:type="dxa"/>
          <w:left w:w="108" w:type="dxa"/>
          <w:right w:w="52" w:type="dxa"/>
        </w:tblCellMar>
        <w:tblLook w:val="04A0"/>
      </w:tblPr>
      <w:tblGrid>
        <w:gridCol w:w="1274"/>
        <w:gridCol w:w="2919"/>
        <w:gridCol w:w="2751"/>
        <w:gridCol w:w="1559"/>
      </w:tblGrid>
      <w:tr w:rsidR="003B74AA" w:rsidRPr="00D45565" w:rsidTr="00D77E3D">
        <w:trPr>
          <w:trHeight w:val="663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мейкой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спит собака...;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after="3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из «живых слов» (которые изображают дети); 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after="1"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предложений с помощью вопросов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(Миша вешает шубу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Миша вешает в шкаф меховую шубу)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 составление предложений с использованием заданных </w:t>
            </w:r>
          </w:p>
          <w:p w:rsidR="003B74AA" w:rsidRPr="00D45565" w:rsidRDefault="003B74AA" w:rsidP="00D13291">
            <w:pPr>
              <w:spacing w:after="46"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словосочетаний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(серенькую белочку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Дети видели в лесу серенькую белочку...; серенькой белочке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ети дали орешков серенькой </w:t>
            </w:r>
          </w:p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белочке...);  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after="24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в предложение пропущенных предлогов: кусты сирени посадили ...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(перед, за)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домом;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елочка росла ...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(у, около, возле)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дома; </w:t>
            </w:r>
            <w:proofErr w:type="gramEnd"/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навыков составления полного ответа на поставленный вопрос; 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after="24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детьми предложений по результатам выполнения словесной инструкции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(надо встать со стула, выйти из-за стола, подойти к большому столу, взять зеленую грузовую машину и поставить ее на среднюю полку шкафа); 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составить рассказ из предложений, данных в задуманной последовательности; 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пересказывать тексты; </w:t>
            </w:r>
          </w:p>
          <w:p w:rsidR="003B74AA" w:rsidRPr="00D45565" w:rsidRDefault="003B74AA" w:rsidP="003B74AA">
            <w:pPr>
              <w:numPr>
                <w:ilvl w:val="0"/>
                <w:numId w:val="62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наизусть прозаических и стихотворных текстов, скороговорок.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22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навыков письма и чтения.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63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начальных навыков чтения (работа с разрезной азбукой); </w:t>
            </w:r>
          </w:p>
          <w:p w:rsidR="003B74AA" w:rsidRPr="00D45565" w:rsidRDefault="003B74AA" w:rsidP="003B74AA">
            <w:pPr>
              <w:numPr>
                <w:ilvl w:val="0"/>
                <w:numId w:val="63"/>
              </w:numPr>
              <w:spacing w:after="9" w:line="270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последовательное усвоение букв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б, в, д, э, г, ш, е, л, ж, ё, 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и;</w:t>
            </w:r>
          </w:p>
          <w:p w:rsidR="003B74AA" w:rsidRPr="00D45565" w:rsidRDefault="003B74AA" w:rsidP="003B74AA">
            <w:pPr>
              <w:numPr>
                <w:ilvl w:val="0"/>
                <w:numId w:val="63"/>
              </w:numPr>
              <w:spacing w:after="23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слов из букв разрезной азбуки, из данных слогов, дополнение слов недостающими буквами (по следам устного анализа); </w:t>
            </w:r>
          </w:p>
          <w:p w:rsidR="003B74AA" w:rsidRPr="00D45565" w:rsidRDefault="003B74AA" w:rsidP="003B74AA">
            <w:pPr>
              <w:numPr>
                <w:ilvl w:val="0"/>
                <w:numId w:val="63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(суп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сук, Тата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Ната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503" w:type="dxa"/>
        <w:tblInd w:w="252" w:type="dxa"/>
        <w:tblCellMar>
          <w:top w:w="56" w:type="dxa"/>
          <w:left w:w="108" w:type="dxa"/>
          <w:right w:w="74" w:type="dxa"/>
        </w:tblCellMar>
        <w:tblLook w:val="04A0"/>
      </w:tblPr>
      <w:tblGrid>
        <w:gridCol w:w="1274"/>
        <w:gridCol w:w="2977"/>
        <w:gridCol w:w="2693"/>
        <w:gridCol w:w="1559"/>
      </w:tblGrid>
      <w:tr w:rsidR="003B74AA" w:rsidRPr="00D45565" w:rsidTr="00D77E3D">
        <w:trPr>
          <w:trHeight w:val="88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замены одной буквы;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3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буквенного состава слов, например: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«Таня, «Яма»;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следующих навыков: слова пишутся раздельно, имена людей и клички животных пишутся с заглавной буквы; 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чтению предложений и текстов;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слов (например: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«вагон», «бумага»,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«кошка»,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«плот», «краска», «красный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некоторых более сложных, произношение которых не расходится с написанием);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выкладывание слов из букв;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из слов ударного гласного;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выкладывание слов из букв разрезной азбуки после анализа и без предварительного анализа; 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слов за счет замены или добавления букв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(мышка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мушка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мишка...; стол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столик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др.); 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в слова пропущенных букв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(ми-ка);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закрепление навыка подбора слов к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звуковым схемам или по модели;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буквенного состава слов (например: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«ветка», «ели», «котенок», «елка»);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"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схем, обозначающих буквенный состав слова;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делить на слова предложения простой конструкции без предлогов и с предлогами;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составлять из букв разрезной азбуки предложения из 3 — 4 слов после устного анализа и без предварительного анализа;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6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слогового чтения слов с правильны произнесением всех звуков; </w:t>
            </w:r>
            <w:proofErr w:type="gramEnd"/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предложений; </w:t>
            </w:r>
          </w:p>
          <w:p w:rsidR="003B74AA" w:rsidRPr="00D45565" w:rsidRDefault="003B74AA" w:rsidP="003B74AA">
            <w:pPr>
              <w:numPr>
                <w:ilvl w:val="0"/>
                <w:numId w:val="64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выполнять различные задания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477" w:type="dxa"/>
        <w:tblInd w:w="252" w:type="dxa"/>
        <w:tblLayout w:type="fixed"/>
        <w:tblCellMar>
          <w:top w:w="12" w:type="dxa"/>
          <w:left w:w="82" w:type="dxa"/>
          <w:right w:w="154" w:type="dxa"/>
        </w:tblCellMar>
        <w:tblLook w:val="04A0"/>
      </w:tblPr>
      <w:tblGrid>
        <w:gridCol w:w="1248"/>
        <w:gridCol w:w="2977"/>
        <w:gridCol w:w="2693"/>
        <w:gridCol w:w="1559"/>
      </w:tblGrid>
      <w:tr w:rsidR="000031BB" w:rsidRPr="00D45565" w:rsidTr="00D77E3D">
        <w:trPr>
          <w:trHeight w:val="415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дополнению предложений недостающими словами;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 четкое слоговое чтение небольших легких текстов;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при чтении пауз на точках;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осмысленно отвечать на вопросы по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after="22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after="1"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правильностью и отчетливостью своей речи; 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after="23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буквы; </w:t>
            </w:r>
          </w:p>
          <w:p w:rsidR="003B74AA" w:rsidRPr="00D45565" w:rsidRDefault="003B74AA" w:rsidP="003B74AA">
            <w:pPr>
              <w:numPr>
                <w:ilvl w:val="0"/>
                <w:numId w:val="65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письмо отдельных слов и предложений доступной сложности после устного анализа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BB" w:rsidRPr="00D45565" w:rsidTr="00D77E3D">
        <w:trPr>
          <w:trHeight w:val="111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25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 период (март, </w:t>
            </w:r>
            <w:proofErr w:type="gramEnd"/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апрель, май)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Произносительные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навыкиАвтоматизация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звуков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5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окончательное исправление всех недостатков речи в соответствии с индивидуальными особенностями детей;  - </w:t>
            </w: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правильного произношения всех ранее пройденных звуков.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BB" w:rsidRPr="00D45565" w:rsidTr="00D77E3D">
        <w:trPr>
          <w:trHeight w:val="139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ind w:right="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автоматизированных  звуков: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66"/>
              </w:numPr>
              <w:spacing w:after="14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на слух: </w:t>
            </w:r>
          </w:p>
          <w:p w:rsidR="003B74AA" w:rsidRPr="00D45565" w:rsidRDefault="003B74AA" w:rsidP="00D13291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[ч] - [т'] - [с'] 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-[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щ],[Ц] - [т'] - [с], [щ]-[ч] - [с'] - [ш]. </w:t>
            </w:r>
          </w:p>
          <w:p w:rsidR="003B74AA" w:rsidRPr="00D45565" w:rsidRDefault="003B74AA" w:rsidP="003B74AA">
            <w:pPr>
              <w:numPr>
                <w:ilvl w:val="0"/>
                <w:numId w:val="66"/>
              </w:numPr>
              <w:spacing w:line="275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правильно произносимых звуков: [ч] - [т'], [ч] - [с'], [ц] — [с], [щ] — [ш], [щ] — [ч],  [щ] - [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'].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BB" w:rsidRPr="00D45565" w:rsidTr="00D77E3D">
        <w:trPr>
          <w:trHeight w:val="221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3"/>
              <w:ind w:right="15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Фонематические  функции  Развитие   фонематического  восприятия и  навыков звукового  анализа и синтеза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Звукослоговая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слова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67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звукослогового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слов различной сложности, произношение которых не расходится с написанием; </w:t>
            </w:r>
          </w:p>
          <w:p w:rsidR="003B74AA" w:rsidRPr="00D45565" w:rsidRDefault="003B74AA" w:rsidP="003B74AA">
            <w:pPr>
              <w:numPr>
                <w:ilvl w:val="0"/>
                <w:numId w:val="67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слов по схемам и моделям; </w:t>
            </w:r>
          </w:p>
          <w:p w:rsidR="003B74AA" w:rsidRPr="00D45565" w:rsidRDefault="003B74AA" w:rsidP="003B74AA">
            <w:pPr>
              <w:numPr>
                <w:ilvl w:val="0"/>
                <w:numId w:val="67"/>
              </w:numPr>
              <w:spacing w:after="21"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звукового состава слов; </w:t>
            </w:r>
          </w:p>
          <w:p w:rsidR="003B74AA" w:rsidRPr="00D45565" w:rsidRDefault="003B74AA" w:rsidP="003B74AA">
            <w:pPr>
              <w:numPr>
                <w:ilvl w:val="0"/>
                <w:numId w:val="67"/>
              </w:numPr>
              <w:spacing w:after="22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многосложных слов в связи с закреплением правильного произношения всех звуков речи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(учительница, часовщик, электрический); </w:t>
            </w:r>
          </w:p>
          <w:p w:rsidR="003B74AA" w:rsidRPr="00D45565" w:rsidRDefault="003B74AA" w:rsidP="003B74AA">
            <w:pPr>
              <w:numPr>
                <w:ilvl w:val="0"/>
                <w:numId w:val="67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их в самостоятельной речи;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15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503" w:type="dxa"/>
        <w:tblInd w:w="252" w:type="dxa"/>
        <w:tblLayout w:type="fixed"/>
        <w:tblCellMar>
          <w:top w:w="12" w:type="dxa"/>
          <w:left w:w="108" w:type="dxa"/>
          <w:right w:w="91" w:type="dxa"/>
        </w:tblCellMar>
        <w:tblLook w:val="04A0"/>
      </w:tblPr>
      <w:tblGrid>
        <w:gridCol w:w="1274"/>
        <w:gridCol w:w="2977"/>
        <w:gridCol w:w="2126"/>
        <w:gridCol w:w="2126"/>
      </w:tblGrid>
      <w:tr w:rsidR="003B74AA" w:rsidRPr="00D45565" w:rsidTr="00D77E3D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слов сложного </w:t>
            </w: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звукослогового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1114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Общеречевые</w:t>
            </w:r>
            <w:proofErr w:type="spell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68"/>
              </w:numPr>
              <w:spacing w:after="21" w:line="259" w:lineRule="auto"/>
              <w:ind w:left="141" w:right="54" w:hanging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интонационную выразительность речи; </w:t>
            </w:r>
          </w:p>
          <w:p w:rsidR="003B74AA" w:rsidRPr="00D45565" w:rsidRDefault="003B74AA" w:rsidP="003B74AA">
            <w:pPr>
              <w:numPr>
                <w:ilvl w:val="0"/>
                <w:numId w:val="68"/>
              </w:numPr>
              <w:spacing w:after="21" w:line="259" w:lineRule="auto"/>
              <w:ind w:left="141" w:right="54" w:hanging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чёткость дикции; </w:t>
            </w:r>
          </w:p>
          <w:p w:rsidR="003B74AA" w:rsidRPr="00D45565" w:rsidRDefault="003B74AA" w:rsidP="003B74AA">
            <w:pPr>
              <w:numPr>
                <w:ilvl w:val="0"/>
                <w:numId w:val="68"/>
              </w:numPr>
              <w:spacing w:after="22" w:line="259" w:lineRule="auto"/>
              <w:ind w:left="141" w:right="54" w:hanging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навык правильного голосоведения; </w:t>
            </w:r>
          </w:p>
          <w:p w:rsidR="003B74AA" w:rsidRPr="00D45565" w:rsidRDefault="003B74AA" w:rsidP="003B74AA">
            <w:pPr>
              <w:numPr>
                <w:ilvl w:val="0"/>
                <w:numId w:val="68"/>
              </w:numPr>
              <w:spacing w:line="259" w:lineRule="auto"/>
              <w:ind w:left="141" w:right="54" w:hanging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изменять голос по силе, высоте, тембру.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5531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78" w:lineRule="auto"/>
              <w:ind w:right="1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грамматический  строй речи.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69"/>
              </w:numPr>
              <w:spacing w:after="23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внимания к изменению грамматических форм слова в зависимости от рода, числа, падежа, времени действия; </w:t>
            </w:r>
          </w:p>
          <w:p w:rsidR="003B74AA" w:rsidRPr="00D45565" w:rsidRDefault="003B74AA" w:rsidP="003B74AA">
            <w:pPr>
              <w:numPr>
                <w:ilvl w:val="0"/>
                <w:numId w:val="6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(на новом лексическом материале) полученных навыков образования слов за счет: присоединения приставки или суффикса, словосложения; </w:t>
            </w:r>
          </w:p>
          <w:p w:rsidR="003B74AA" w:rsidRPr="00D45565" w:rsidRDefault="003B74AA" w:rsidP="003B74AA">
            <w:pPr>
              <w:numPr>
                <w:ilvl w:val="0"/>
                <w:numId w:val="69"/>
              </w:numPr>
              <w:spacing w:after="24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существительных, обозначающих лица по их деятельности, профессии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(учитель, учительница,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ученик; футбол, футболист); </w:t>
            </w:r>
            <w:proofErr w:type="gramEnd"/>
          </w:p>
          <w:p w:rsidR="003B74AA" w:rsidRPr="00D45565" w:rsidRDefault="003B74AA" w:rsidP="003B74AA">
            <w:pPr>
              <w:numPr>
                <w:ilvl w:val="0"/>
                <w:numId w:val="6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использовать образованные слова в составе предложений; </w:t>
            </w:r>
          </w:p>
          <w:p w:rsidR="003B74AA" w:rsidRPr="00D45565" w:rsidRDefault="003B74AA" w:rsidP="003B74AA">
            <w:pPr>
              <w:numPr>
                <w:ilvl w:val="0"/>
                <w:numId w:val="69"/>
              </w:numPr>
              <w:spacing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подбирать родственные слова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(снег, снежок, снеговик, Снегурочка, снежный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; </w:t>
            </w:r>
          </w:p>
          <w:p w:rsidR="003B74AA" w:rsidRPr="00D45565" w:rsidRDefault="003B74AA" w:rsidP="003B74AA">
            <w:pPr>
              <w:numPr>
                <w:ilvl w:val="0"/>
                <w:numId w:val="69"/>
              </w:numPr>
              <w:spacing w:after="24" w:line="25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уменьшительно-ласкательной формы существительных и прилагательных (на усложненном лексическом материале);  </w:t>
            </w:r>
          </w:p>
          <w:p w:rsidR="003B74AA" w:rsidRPr="00D45565" w:rsidRDefault="003B74AA" w:rsidP="003B74AA">
            <w:pPr>
              <w:numPr>
                <w:ilvl w:val="0"/>
                <w:numId w:val="69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многозначности слов (иголка для шитья, иголки у ежа, иголки у елки).  </w:t>
            </w:r>
          </w:p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4AA" w:rsidRPr="00D45565" w:rsidTr="00D77E3D">
        <w:trPr>
          <w:trHeight w:val="1942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3B74AA">
            <w:pPr>
              <w:numPr>
                <w:ilvl w:val="0"/>
                <w:numId w:val="70"/>
              </w:numPr>
              <w:spacing w:line="27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(на новом лексическом материале) навыков составления и распространения предложений; </w:t>
            </w:r>
          </w:p>
          <w:p w:rsidR="003B74AA" w:rsidRPr="00D45565" w:rsidRDefault="003B74AA" w:rsidP="003B74AA">
            <w:pPr>
              <w:numPr>
                <w:ilvl w:val="0"/>
                <w:numId w:val="70"/>
              </w:numPr>
              <w:spacing w:after="1" w:line="277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пользоваться предложениями с предлогами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из-под, «</w:t>
            </w:r>
            <w:proofErr w:type="spell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изза</w:t>
            </w:r>
            <w:proofErr w:type="spell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кот вылез... (</w:t>
            </w:r>
            <w:proofErr w:type="gramStart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из-под</w:t>
            </w:r>
            <w:proofErr w:type="gramEnd"/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 w:rsidRPr="00D455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стол; </w:t>
            </w:r>
          </w:p>
          <w:p w:rsidR="003B74AA" w:rsidRPr="00D45565" w:rsidRDefault="003B74AA" w:rsidP="003B74AA">
            <w:pPr>
              <w:numPr>
                <w:ilvl w:val="0"/>
                <w:numId w:val="70"/>
              </w:numPr>
              <w:spacing w:after="1" w:line="278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по опорным словам, например: мальчик, рисовать, краски; </w:t>
            </w:r>
          </w:p>
          <w:p w:rsidR="003B74AA" w:rsidRPr="00D45565" w:rsidRDefault="003B74AA" w:rsidP="003B74AA">
            <w:pPr>
              <w:numPr>
                <w:ilvl w:val="0"/>
                <w:numId w:val="70"/>
              </w:numPr>
              <w:spacing w:line="259" w:lineRule="auto"/>
              <w:ind w:right="5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сложноподчиненных предложений (по образцу,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AA" w:rsidRPr="00D45565" w:rsidRDefault="003B74AA" w:rsidP="00D1329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4AA" w:rsidRPr="00D45565" w:rsidRDefault="003B74AA" w:rsidP="003B74AA">
      <w:pPr>
        <w:spacing w:after="0" w:line="259" w:lineRule="auto"/>
        <w:ind w:right="-7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D45565" w:rsidRDefault="003B74AA" w:rsidP="003B74AA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4AA" w:rsidRPr="00B84F76" w:rsidRDefault="003B74AA" w:rsidP="00B84F76">
      <w:pPr>
        <w:spacing w:after="3" w:line="270" w:lineRule="auto"/>
        <w:ind w:right="2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E07" w:rsidRPr="00D45565" w:rsidRDefault="00DD7E07" w:rsidP="00DD7E07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артикулировать все звуки речи в различных позициях;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дифференцировать все изученные звуки;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понятия «звук», «твердый звук», «мягкий звук», «глухой звук», «звонкий звук», «слог», «предложение» на практическом уровне; </w:t>
      </w:r>
      <w:proofErr w:type="gramEnd"/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последовательность слов   в   предложении, слогов и звуков в словах;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элементарный звуковой анализ и синтез; понимать обращенную речь в соответствии с параметрами возрастной нормы; </w:t>
      </w:r>
    </w:p>
    <w:p w:rsidR="00DD7E07" w:rsidRPr="00D45565" w:rsidRDefault="00DD7E07" w:rsidP="00DD7E07">
      <w:pPr>
        <w:spacing w:after="13" w:line="26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</w:t>
      </w: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фонетически правильно оформлять звуковую сторону речи;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передавать слоговую структуру слов, используемых в самостоятельной речи;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в самостоятельной речи простыми распространенными и сложными предложениями; владеть навыками объединения их в рассказ;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диалогической речи;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пр.; </w:t>
      </w:r>
    </w:p>
    <w:p w:rsidR="00DD7E07" w:rsidRPr="00D45565" w:rsidRDefault="00DD7E07" w:rsidP="004D1B7B">
      <w:pPr>
        <w:numPr>
          <w:ilvl w:val="1"/>
          <w:numId w:val="15"/>
        </w:numPr>
        <w:spacing w:after="13" w:line="26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 правильно оформлять самостоятельную речь в соответствии с нормами языка.  Падежные, родовидовые окончания слов должны проговариваться четко; простые и почти все сложные предложения должны употребляться адекватно; </w:t>
      </w:r>
    </w:p>
    <w:p w:rsidR="00DD7E07" w:rsidRPr="00D45565" w:rsidRDefault="00DD7E07" w:rsidP="004D1B7B">
      <w:pPr>
        <w:numPr>
          <w:ilvl w:val="1"/>
          <w:numId w:val="15"/>
        </w:numPr>
        <w:spacing w:after="21" w:line="259" w:lineRule="auto"/>
        <w:ind w:right="4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спонтанном общении слова различных лексико-грамматических категорий (существительные, глаголы, наречия, </w:t>
      </w:r>
      <w:proofErr w:type="gramEnd"/>
    </w:p>
    <w:p w:rsidR="00DD7E07" w:rsidRPr="00D45565" w:rsidRDefault="00DD7E07" w:rsidP="00DD7E07">
      <w:pPr>
        <w:spacing w:after="13" w:line="26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прилагательные, местоимения и т.д.) </w:t>
      </w:r>
    </w:p>
    <w:p w:rsidR="00DD7E07" w:rsidRPr="00D45565" w:rsidRDefault="00DD7E07" w:rsidP="00DD7E07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822" w:rsidRPr="00D45565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Pr="00D45565" w:rsidRDefault="00D97822" w:rsidP="003729E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 Организация (структура) коррекционного образовательного процесса в условиях системы дополнительного образования</w:t>
      </w:r>
      <w:proofErr w:type="gramStart"/>
      <w:r w:rsidRPr="00D455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45565">
        <w:rPr>
          <w:rFonts w:ascii="Times New Roman" w:hAnsi="Times New Roman" w:cs="Times New Roman"/>
          <w:sz w:val="24"/>
          <w:szCs w:val="24"/>
        </w:rPr>
        <w:t>кабинет на базе д/с №1,дети логопедической группы являются воспитанниками данного учреждения)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lastRenderedPageBreak/>
        <w:t>Эффективность коррекционно-логопедической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Содержание коррекционной логопедической работы по преодолению ОНР различного уровня, ФФНР и ФНР у детей, зачисленных в логопедическую группу, обеспечивает вариативность и личностную ориентацию образовательного процесса с учетом индивидуальных возможностей и потребностей детей.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Форма организации обучения в логопедической группе ДОУ – подгрупповая и индивидуальная. В соответствии с ФГОС ДО основной формой работы с детьми-дошкольниками является 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 из основных форм работы с детьми, имеющими нарушения речи.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Организация деятельности логопеда в течение года определяется задачами, поставленными Рабочей программой. Учебный год</w:t>
      </w:r>
      <w:r w:rsidR="002E2F7E" w:rsidRPr="00D45565">
        <w:rPr>
          <w:rFonts w:ascii="Times New Roman" w:hAnsi="Times New Roman" w:cs="Times New Roman"/>
          <w:sz w:val="24"/>
          <w:szCs w:val="24"/>
        </w:rPr>
        <w:t xml:space="preserve"> логопедической работы </w:t>
      </w:r>
      <w:r w:rsidRPr="00D45565">
        <w:rPr>
          <w:rFonts w:ascii="Times New Roman" w:hAnsi="Times New Roman" w:cs="Times New Roman"/>
          <w:sz w:val="24"/>
          <w:szCs w:val="24"/>
        </w:rPr>
        <w:t xml:space="preserve"> ДОУ условно делится на 3 периода: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1 период – сентябрь – ноябрь;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2 период – декабрь – февраль,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3 период – март – май.</w:t>
      </w:r>
    </w:p>
    <w:p w:rsidR="008A5CC5" w:rsidRPr="00D45565" w:rsidRDefault="008A5CC5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Зачисление на логопедические занятия</w:t>
      </w:r>
      <w:proofErr w:type="gramStart"/>
      <w:r w:rsidRPr="00D4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5565">
        <w:rPr>
          <w:rFonts w:ascii="Times New Roman" w:hAnsi="Times New Roman" w:cs="Times New Roman"/>
          <w:sz w:val="24"/>
          <w:szCs w:val="24"/>
        </w:rPr>
        <w:t xml:space="preserve">нуждающихся в получении логопедической 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помоши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 ,и их  отчисление осуществляется на основании распорядительного акта руководителя Организации.</w:t>
      </w:r>
    </w:p>
    <w:p w:rsidR="00530A69" w:rsidRPr="00D45565" w:rsidRDefault="008A5CC5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Логопедическая диагностика осуществляется не менее двух раз в год</w:t>
      </w:r>
      <w:proofErr w:type="gramStart"/>
      <w:r w:rsidR="007E4C02" w:rsidRPr="00D4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4C02" w:rsidRPr="00D45565">
        <w:rPr>
          <w:rFonts w:ascii="Times New Roman" w:hAnsi="Times New Roman" w:cs="Times New Roman"/>
          <w:sz w:val="24"/>
          <w:szCs w:val="24"/>
        </w:rPr>
        <w:t xml:space="preserve">включая входное </w:t>
      </w:r>
      <w:r w:rsidRPr="00D45565">
        <w:rPr>
          <w:rFonts w:ascii="Times New Roman" w:hAnsi="Times New Roman" w:cs="Times New Roman"/>
          <w:sz w:val="24"/>
          <w:szCs w:val="24"/>
        </w:rPr>
        <w:t>и контрольное диагностические мероприятия</w:t>
      </w:r>
      <w:r w:rsidR="007E4C02"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>,продолжительностью не менее 15 календарных дней</w:t>
      </w:r>
      <w:r w:rsidR="007E4C02" w:rsidRPr="00D45565">
        <w:rPr>
          <w:rFonts w:ascii="Times New Roman" w:hAnsi="Times New Roman" w:cs="Times New Roman"/>
          <w:sz w:val="24"/>
          <w:szCs w:val="24"/>
        </w:rPr>
        <w:t xml:space="preserve"> каждое.</w:t>
      </w:r>
      <w:r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="007E4C02"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="00530A69" w:rsidRPr="00D45565">
        <w:rPr>
          <w:rFonts w:ascii="Times New Roman" w:hAnsi="Times New Roman" w:cs="Times New Roman"/>
          <w:sz w:val="24"/>
          <w:szCs w:val="24"/>
        </w:rPr>
        <w:t xml:space="preserve"> Логопедические подгрупповые и индивидуальные занятия проводятся с 15 сентября по регламенту ООД, составленному учителем-логопедом. По договоренности с администрацией ДОУ и воспитателями групп логопед может брать детей со всех занятий. В отличие от </w:t>
      </w:r>
      <w:proofErr w:type="gramStart"/>
      <w:r w:rsidR="00530A69" w:rsidRPr="00D45565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  <w:r w:rsidR="00530A69" w:rsidRPr="00D45565">
        <w:rPr>
          <w:rFonts w:ascii="Times New Roman" w:hAnsi="Times New Roman" w:cs="Times New Roman"/>
          <w:sz w:val="24"/>
          <w:szCs w:val="24"/>
        </w:rPr>
        <w:t xml:space="preserve"> ДОУ задача коррекции речевой деятельности</w:t>
      </w:r>
      <w:r w:rsidR="002E2F7E" w:rsidRPr="00D45565">
        <w:rPr>
          <w:rFonts w:ascii="Times New Roman" w:hAnsi="Times New Roman" w:cs="Times New Roman"/>
          <w:sz w:val="24"/>
          <w:szCs w:val="24"/>
        </w:rPr>
        <w:t xml:space="preserve"> в системе работы логопедической группы</w:t>
      </w:r>
      <w:r w:rsidR="00530A69" w:rsidRPr="00D45565">
        <w:rPr>
          <w:rFonts w:ascii="Times New Roman" w:hAnsi="Times New Roman" w:cs="Times New Roman"/>
          <w:sz w:val="24"/>
          <w:szCs w:val="24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Регламент логопедической ООД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</w:t>
      </w:r>
      <w:r w:rsidR="002E2F7E" w:rsidRPr="00D45565">
        <w:rPr>
          <w:rFonts w:ascii="Times New Roman" w:hAnsi="Times New Roman" w:cs="Times New Roman"/>
          <w:sz w:val="24"/>
          <w:szCs w:val="24"/>
        </w:rPr>
        <w:t>ких занятиях</w:t>
      </w:r>
      <w:r w:rsidR="00530A69" w:rsidRPr="00D45565">
        <w:rPr>
          <w:rFonts w:ascii="Times New Roman" w:hAnsi="Times New Roman" w:cs="Times New Roman"/>
          <w:sz w:val="24"/>
          <w:szCs w:val="24"/>
        </w:rPr>
        <w:t>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СанПи</w:t>
      </w:r>
      <w:r w:rsidR="002E2F7E" w:rsidRPr="00D455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E2F7E" w:rsidRPr="00D45565">
        <w:rPr>
          <w:rFonts w:ascii="Times New Roman" w:hAnsi="Times New Roman" w:cs="Times New Roman"/>
          <w:sz w:val="24"/>
          <w:szCs w:val="24"/>
        </w:rPr>
        <w:t xml:space="preserve"> продолжительность логопедических занятий для детей от 4х до 5 лет—не более 20 минут;</w:t>
      </w:r>
      <w:r w:rsidR="006D4696" w:rsidRPr="00D45565">
        <w:rPr>
          <w:rFonts w:ascii="Times New Roman" w:hAnsi="Times New Roman" w:cs="Times New Roman"/>
          <w:sz w:val="24"/>
          <w:szCs w:val="24"/>
        </w:rPr>
        <w:t xml:space="preserve"> для детей от 5 до 6 ле</w:t>
      </w:r>
      <w:proofErr w:type="gramStart"/>
      <w:r w:rsidR="006D4696" w:rsidRPr="00D4556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D4696" w:rsidRPr="00D45565">
        <w:rPr>
          <w:rFonts w:ascii="Times New Roman" w:hAnsi="Times New Roman" w:cs="Times New Roman"/>
          <w:sz w:val="24"/>
          <w:szCs w:val="24"/>
        </w:rPr>
        <w:t xml:space="preserve"> не более 25 минут; для детей от 6 до 7 лет-- не более 30 минут</w:t>
      </w:r>
      <w:r w:rsidRPr="00D45565">
        <w:rPr>
          <w:rFonts w:ascii="Times New Roman" w:hAnsi="Times New Roman" w:cs="Times New Roman"/>
          <w:sz w:val="24"/>
          <w:szCs w:val="24"/>
        </w:rPr>
        <w:t>. Для подгрупповых занятий объединяются дети одной возрастной группы, имеющие сходные по характеру и степени выраженности речевые нарушения. Дополнительно проводятся подгрупповые занятия с детьми с ОНР по развитию ЛГСР и связной речи. Количество детей в подгруппе от 2 до 7 человек.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 Дети с ФН и ФФНР занимаются с логопедом 2 раза в неделю, с ОНР – 2-3 раза в неделю. 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D45565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D45565">
        <w:rPr>
          <w:rFonts w:ascii="Times New Roman" w:hAnsi="Times New Roman" w:cs="Times New Roman"/>
          <w:sz w:val="24"/>
          <w:szCs w:val="24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Коррекционно-развивающая работа учителя-логопеда с конкретным воспитанником </w:t>
      </w:r>
      <w:r w:rsidR="006D4696" w:rsidRPr="00D45565">
        <w:rPr>
          <w:rFonts w:ascii="Times New Roman" w:hAnsi="Times New Roman" w:cs="Times New Roman"/>
          <w:sz w:val="24"/>
          <w:szCs w:val="24"/>
        </w:rPr>
        <w:t>ДОУ, зачисленным в логопедическую группу</w:t>
      </w:r>
      <w:r w:rsidRPr="00D45565">
        <w:rPr>
          <w:rFonts w:ascii="Times New Roman" w:hAnsi="Times New Roman" w:cs="Times New Roman"/>
          <w:sz w:val="24"/>
          <w:szCs w:val="24"/>
        </w:rPr>
        <w:t>, включает в себя те направления, которые соответствуют структуре его речевого дефекта.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Продолжительность коррекционно-развивающей работы во многом обусловлена индивидуальными особенностями детей. Примерная продолжительность занятий с детьми с ФНР составляет 6 месяцев, ФФН</w:t>
      </w:r>
      <w:r w:rsidR="006D4696" w:rsidRPr="00D45565">
        <w:rPr>
          <w:rFonts w:ascii="Times New Roman" w:hAnsi="Times New Roman" w:cs="Times New Roman"/>
          <w:sz w:val="24"/>
          <w:szCs w:val="24"/>
        </w:rPr>
        <w:t xml:space="preserve">Р - 1 год, ОНР – 1-2 года. </w:t>
      </w:r>
      <w:r w:rsidRPr="00D45565">
        <w:rPr>
          <w:rFonts w:ascii="Times New Roman" w:hAnsi="Times New Roman" w:cs="Times New Roman"/>
          <w:sz w:val="24"/>
          <w:szCs w:val="24"/>
        </w:rPr>
        <w:t xml:space="preserve">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В летний период непосредственная образовательная деятельность не рекомендуется. Вместо </w:t>
      </w:r>
      <w:proofErr w:type="gramStart"/>
      <w:r w:rsidRPr="00D45565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D45565">
        <w:rPr>
          <w:rFonts w:ascii="Times New Roman" w:hAnsi="Times New Roman" w:cs="Times New Roman"/>
          <w:sz w:val="24"/>
          <w:szCs w:val="24"/>
        </w:rPr>
        <w:t xml:space="preserve"> возможно проводить спортивные и подвижные игры, спортивные праздники, экскурсии и другие мероприятия, а также увеличивать продолжительность прогулок.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Необходимым условием реализации РОП учителя-логопеда в</w:t>
      </w:r>
      <w:r w:rsidR="007E4C02" w:rsidRPr="00D45565">
        <w:rPr>
          <w:rFonts w:ascii="Times New Roman" w:hAnsi="Times New Roman" w:cs="Times New Roman"/>
          <w:sz w:val="24"/>
          <w:szCs w:val="24"/>
        </w:rPr>
        <w:t xml:space="preserve"> условиях системы дополнительного образования</w:t>
      </w:r>
      <w:r w:rsidRPr="00D45565">
        <w:rPr>
          <w:rFonts w:ascii="Times New Roman" w:hAnsi="Times New Roman" w:cs="Times New Roman"/>
          <w:sz w:val="24"/>
          <w:szCs w:val="24"/>
        </w:rPr>
        <w:t xml:space="preserve"> является проведение комплексного психолого-педагогического обследования.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 xml:space="preserve">Направления обследования раскрывают целостную картину речевого, физического и психического развития ребенка: его двигательной, познавательной и эмоционально-волевой сфер, осведомленности (знаний о себе и окружающей действительности), умений </w:t>
      </w:r>
      <w:r w:rsidRPr="00D45565">
        <w:rPr>
          <w:rFonts w:ascii="Times New Roman" w:hAnsi="Times New Roman" w:cs="Times New Roman"/>
          <w:sz w:val="24"/>
          <w:szCs w:val="24"/>
        </w:rPr>
        <w:lastRenderedPageBreak/>
        <w:t>и навыков в тех видах деятельности, в которые он включается, особенностей поведения и общения, условий воспитания в семье.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Содержание обследования непосредственно связано с содержанием логопедической работы и работы по образовательным областям, что позволяет более точно составлять программу обследования конкретной группы воспитанников, видеть уровень их актуального развития и прогнозировать расширение «зоны ближайшего развития» каждого ребенка.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65">
        <w:rPr>
          <w:rFonts w:ascii="Times New Roman" w:hAnsi="Times New Roman" w:cs="Times New Roman"/>
          <w:sz w:val="24"/>
          <w:szCs w:val="24"/>
        </w:rPr>
        <w:t>Организация обследования позволяет получить наиболее полные, точные и объективные сведения об имеющихся на момент проведения обследования особенностях, а также о возможностях развития, в том числе и речевого, каждого</w:t>
      </w:r>
      <w:r w:rsidR="007E4C02" w:rsidRPr="00D45565">
        <w:rPr>
          <w:rFonts w:ascii="Times New Roman" w:hAnsi="Times New Roman" w:cs="Times New Roman"/>
          <w:sz w:val="24"/>
          <w:szCs w:val="24"/>
        </w:rPr>
        <w:t xml:space="preserve"> </w:t>
      </w:r>
      <w:r w:rsidRPr="00D45565">
        <w:rPr>
          <w:rFonts w:ascii="Times New Roman" w:hAnsi="Times New Roman" w:cs="Times New Roman"/>
          <w:sz w:val="24"/>
          <w:szCs w:val="24"/>
        </w:rPr>
        <w:t xml:space="preserve"> воспитанника.</w:t>
      </w:r>
      <w:proofErr w:type="gramEnd"/>
      <w:r w:rsidRPr="00D45565">
        <w:rPr>
          <w:rFonts w:ascii="Times New Roman" w:hAnsi="Times New Roman" w:cs="Times New Roman"/>
          <w:sz w:val="24"/>
          <w:szCs w:val="24"/>
        </w:rPr>
        <w:t xml:space="preserve"> Поскольку личность ребенка не только развивается, но и раскрывается в процессе деятельности, обследование строится на основе широкого использования диагностических возможностей игры и других видов детской деятельности, которые в дошкольном возрасте очень тесно связаны с игрой.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Фиксирование результатов обследования является удобным, относительно простым, не требует от педагога большого количества сил и времени. Форма отражения результатов четко и наглядно представляет информацию о динамике развития каждого ребенка как в течение одного учебного года, так и в течение всего времени пребывания в дошкольном учреждении. Кроме этого, форма фиксирования результатов должна обеспечивать их конфиденциальность.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Комплексное психолого-педагогическое обследование каждого ребенка с нарушениями речи является основным средством осуществления мониторинга его достижений и необходимым условием успешности логопедической и общеразвивающей работы, организуемой в каждой возрастной группе.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Количество срезов для отслеживания динамики развития и уточнения направлений коррекционно-развивающей работы определяется образовательной организацией самостоятельно:</w:t>
      </w:r>
    </w:p>
    <w:p w:rsidR="003E46D4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•</w:t>
      </w:r>
      <w:r w:rsidRPr="00D45565">
        <w:rPr>
          <w:rFonts w:ascii="Times New Roman" w:hAnsi="Times New Roman" w:cs="Times New Roman"/>
          <w:sz w:val="24"/>
          <w:szCs w:val="24"/>
        </w:rPr>
        <w:tab/>
        <w:t>первый (в начале учебного года) позволяет разработать оптимальную для всей группы и для каждого ребенка программу логопедической и общеразвивающей работы;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45565">
        <w:rPr>
          <w:rFonts w:ascii="Times New Roman" w:hAnsi="Times New Roman" w:cs="Times New Roman"/>
          <w:sz w:val="24"/>
          <w:szCs w:val="24"/>
        </w:rPr>
        <w:tab/>
        <w:t>второй (в конце учебного года)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Если необходимо выяснить, какие трудности испытывает ребенок с нарушениями речи, в середине учебного года проводится промежуточный срез для оценки образовательных достижений и корректировки коррекционно-образовательных маршрутов.</w:t>
      </w:r>
    </w:p>
    <w:p w:rsidR="00530A69" w:rsidRPr="00D45565" w:rsidRDefault="00530A69" w:rsidP="00530A69">
      <w:pPr>
        <w:spacing w:after="0" w:line="360" w:lineRule="auto"/>
        <w:ind w:right="-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hAnsi="Times New Roman" w:cs="Times New Roman"/>
          <w:sz w:val="24"/>
          <w:szCs w:val="24"/>
        </w:rPr>
        <w:t>Психолого-педагогическое обследование является важнейшим условием создания и реализации в дошкольной образовательной организации индивидуальных программ развития детей.</w:t>
      </w:r>
    </w:p>
    <w:p w:rsidR="009C5871" w:rsidRPr="00D45565" w:rsidRDefault="009302BD" w:rsidP="009C5871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рабочей программы</w:t>
      </w:r>
      <w:r w:rsidR="006A02DC"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BC1" w:rsidRPr="00D45565" w:rsidRDefault="009C5871" w:rsidP="009C5871">
      <w:pPr>
        <w:tabs>
          <w:tab w:val="left" w:pos="0"/>
        </w:tabs>
        <w:spacing w:after="0" w:line="360" w:lineRule="auto"/>
        <w:ind w:left="284"/>
        <w:contextualSpacing/>
        <w:rPr>
          <w:sz w:val="24"/>
          <w:szCs w:val="24"/>
        </w:rPr>
      </w:pPr>
      <w:r w:rsidRPr="00D45565">
        <w:rPr>
          <w:sz w:val="24"/>
          <w:szCs w:val="24"/>
        </w:rPr>
        <w:t>Необходимым условием успешной реализации программы является создание развивающей предметной среды</w:t>
      </w:r>
      <w:proofErr w:type="gramStart"/>
      <w:r w:rsidRPr="00D45565">
        <w:rPr>
          <w:sz w:val="24"/>
          <w:szCs w:val="24"/>
        </w:rPr>
        <w:t xml:space="preserve"> ,</w:t>
      </w:r>
      <w:proofErr w:type="gramEnd"/>
      <w:r w:rsidRPr="00D45565">
        <w:rPr>
          <w:sz w:val="24"/>
          <w:szCs w:val="24"/>
        </w:rPr>
        <w:t xml:space="preserve">которая предполагает наличие специально оборудованного пространства  для организации  </w:t>
      </w:r>
      <w:proofErr w:type="spellStart"/>
      <w:r w:rsidRPr="00D45565">
        <w:rPr>
          <w:sz w:val="24"/>
          <w:szCs w:val="24"/>
        </w:rPr>
        <w:t>коррекционно</w:t>
      </w:r>
      <w:proofErr w:type="spellEnd"/>
      <w:r w:rsidRPr="00D45565">
        <w:rPr>
          <w:sz w:val="24"/>
          <w:szCs w:val="24"/>
        </w:rPr>
        <w:t xml:space="preserve"> – развивающей работы.</w:t>
      </w:r>
    </w:p>
    <w:p w:rsidR="008E7BC1" w:rsidRPr="00D45565" w:rsidRDefault="009C5871" w:rsidP="009C5871">
      <w:pPr>
        <w:tabs>
          <w:tab w:val="left" w:pos="0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sz w:val="24"/>
          <w:szCs w:val="24"/>
        </w:rPr>
        <w:t>В кабинете логопеда предусмотрено одно рабочее место учителя-логопеда и рабочие места для индивидуальных и подгрупповых занятий.</w:t>
      </w:r>
    </w:p>
    <w:p w:rsidR="008E7BC1" w:rsidRPr="00D45565" w:rsidRDefault="008E7BC1" w:rsidP="008E7BC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Правильно организованная предметно-пространственная развивающая среда</w:t>
      </w:r>
      <w:r w:rsidR="006A02DC"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 логопеда:</w:t>
      </w:r>
    </w:p>
    <w:p w:rsidR="008E7BC1" w:rsidRPr="00D45565" w:rsidRDefault="008E7BC1" w:rsidP="004D1B7B">
      <w:pPr>
        <w:numPr>
          <w:ilvl w:val="0"/>
          <w:numId w:val="7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возможности для успешного устранения речевого дефекта,</w:t>
      </w:r>
    </w:p>
    <w:p w:rsidR="008E7BC1" w:rsidRPr="00D45565" w:rsidRDefault="008E7BC1" w:rsidP="004D1B7B">
      <w:pPr>
        <w:numPr>
          <w:ilvl w:val="0"/>
          <w:numId w:val="7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 отставания в речевом развитии,</w:t>
      </w:r>
    </w:p>
    <w:p w:rsidR="008E7BC1" w:rsidRPr="00D45565" w:rsidRDefault="008E7BC1" w:rsidP="004D1B7B">
      <w:pPr>
        <w:numPr>
          <w:ilvl w:val="0"/>
          <w:numId w:val="7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ребенку проявлять свои способности не только в организованной образовательной, но и в свободной деятельности,</w:t>
      </w:r>
    </w:p>
    <w:p w:rsidR="008E7BC1" w:rsidRPr="00D45565" w:rsidRDefault="008E7BC1" w:rsidP="004D1B7B">
      <w:pPr>
        <w:numPr>
          <w:ilvl w:val="0"/>
          <w:numId w:val="7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развитие творческих способностей, самостоятельности, инициативности,</w:t>
      </w:r>
    </w:p>
    <w:p w:rsidR="008E7BC1" w:rsidRPr="00D45565" w:rsidRDefault="008E7BC1" w:rsidP="004D1B7B">
      <w:pPr>
        <w:numPr>
          <w:ilvl w:val="0"/>
          <w:numId w:val="7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утвердиться в чувстве уверенности в себе, а значит,</w:t>
      </w:r>
    </w:p>
    <w:p w:rsidR="008E7BC1" w:rsidRPr="00D45565" w:rsidRDefault="008E7BC1" w:rsidP="004D1B7B">
      <w:pPr>
        <w:numPr>
          <w:ilvl w:val="0"/>
          <w:numId w:val="7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всестороннему гармоничному развитию личности.</w:t>
      </w:r>
    </w:p>
    <w:p w:rsidR="008E7BC1" w:rsidRPr="003E46D4" w:rsidRDefault="008E7BC1" w:rsidP="008E7BC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Предметно-развивающее пространство</w:t>
      </w:r>
      <w:r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</w:t>
      </w:r>
      <w:r w:rsidR="006A02DC" w:rsidRPr="00D4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зрослого и под его </w:t>
      </w:r>
      <w:r w:rsidR="003E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</w:t>
      </w:r>
      <w:proofErr w:type="gramStart"/>
      <w:r w:rsidR="003E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02DC" w:rsidRPr="00D45565" w:rsidRDefault="006A02DC" w:rsidP="008E7BC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C1" w:rsidRPr="00D45565" w:rsidRDefault="008E7BC1" w:rsidP="008E7BC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1931D5" w:rsidRPr="00D45565" w:rsidRDefault="001931D5" w:rsidP="00FA6A1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5" w:rsidRPr="003E46D4" w:rsidRDefault="009C5871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программы</w:t>
      </w:r>
      <w:r w:rsidR="00D97822" w:rsidRPr="003E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02BD" w:rsidRPr="003E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Настенное зеркало для логопедических занятий;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Зеркала для индивидуальной работы;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Дополнительное освещение у зеркала;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Логопедические зонды, шпатели, влажные салфетки;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Учебно-методические пособия, настольные игры, игрушки, конструкторы, технические средства, компьютерное оборудование;</w:t>
      </w:r>
    </w:p>
    <w:p w:rsidR="009302BD" w:rsidRPr="00D45565" w:rsidRDefault="008E7BC1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Шкаф</w:t>
      </w:r>
      <w:r w:rsidR="009302BD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пособий;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Письменный стол для работы учителя-логопеда;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Столы для занятий с детьми;</w:t>
      </w:r>
    </w:p>
    <w:p w:rsidR="009302BD" w:rsidRPr="00D45565" w:rsidRDefault="009302BD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Стулья детские.</w:t>
      </w:r>
    </w:p>
    <w:p w:rsidR="00D97822" w:rsidRPr="00D45565" w:rsidRDefault="00FA6A14" w:rsidP="00FA6A1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7822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условия </w:t>
      </w:r>
    </w:p>
    <w:p w:rsidR="00D97822" w:rsidRPr="00D45565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Учебно-методические средства обучения</w:t>
      </w: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822" w:rsidRPr="00D45565" w:rsidRDefault="009302BD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Примерный перечень оборудования и материалов для </w:t>
      </w:r>
      <w:r w:rsidR="00E94A98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предметно-развивающей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среды: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Схемы: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Анализа артикуляции звуков;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Характеристик звуков;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Сравнительного анализа артикуляции звуков;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Для определения места звуков в слове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другие.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 и сюжетные картинки: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 группам звуков;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 местонахождению звука в слове;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Для усвоения слоговой структуры слова;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Для формирования лексико-грамматических категорий;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 лексическим темам;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Для составления словосочетаний и предложений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Серии сюжетных картинок.</w:t>
      </w:r>
    </w:p>
    <w:p w:rsidR="001931D5" w:rsidRPr="00D45565" w:rsidRDefault="001931D5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и пособия:</w:t>
      </w:r>
      <w:r w:rsidR="00FA6A14"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E46D4" w:rsidRDefault="00FA6A14" w:rsidP="003E46D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«Логопедический тренажер</w:t>
      </w:r>
      <w:r w:rsidR="00F70487"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»; «Домики звуков»; «Театр настроения»; «Звуковые дорожки»; «Умные </w:t>
      </w:r>
      <w:proofErr w:type="spellStart"/>
      <w:r w:rsidR="00F70487"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шнурочки</w:t>
      </w:r>
      <w:proofErr w:type="spellEnd"/>
      <w:r w:rsidR="00F70487"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«Сдуй снежинку,</w:t>
      </w: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бабочку» «Пальчиковый тренажер</w:t>
      </w:r>
      <w:r w:rsidR="00F70487"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и др.</w:t>
      </w:r>
    </w:p>
    <w:p w:rsidR="00F70487" w:rsidRPr="00D45565" w:rsidRDefault="00F70487" w:rsidP="003E46D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«Логопедическое лото»; «Логопедическое домино»; «Собери картинку»; «Логопедические </w:t>
      </w:r>
      <w:proofErr w:type="spellStart"/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пазлы</w:t>
      </w:r>
      <w:proofErr w:type="spellEnd"/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«Кручу-верчу»; «Парочки»; «</w:t>
      </w:r>
      <w:proofErr w:type="spellStart"/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Логотвистер</w:t>
      </w:r>
      <w:proofErr w:type="spellEnd"/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«Найди картинку»; «Логопедический поезд» и др.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Полный перечень игрового, иллюстрационного, музыкального материала, логопедических пособий, методической литературы указан в Паспорте логопедического кабинета.</w:t>
      </w: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46D4" w:rsidRDefault="003E46D4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97822" w:rsidRPr="00D45565" w:rsidRDefault="00D97822" w:rsidP="003729E7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Список литературы</w:t>
      </w:r>
      <w:r w:rsidRPr="00D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Филичева, Г. В. Чиркина, Т.В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Туманова //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воспитание детей с общим недоразвитием речи. - М.2009.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Чиркина. Коррекция нарушений речи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работы для детей с ОНР.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-СПб.,2010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Е.Агранович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домашних заданий для преодоления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лексико­грамматического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недоразвития речи у дошкольников с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онр.-С.П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Детство-Пресс,2002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Научите меня говорить правильно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С.П.:Литера,2001</w:t>
      </w:r>
    </w:p>
    <w:p w:rsidR="00D97822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Волшебный мир звуков и слов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М.:Владос,2002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Савельева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// 305 веселых загадок в стихах. – Новосибирск, 2008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Кирьянова. Комплексная диагностика детей, имеющих нарушения речи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С.П.:КАРО,2002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логопед. -Ростов- на -Дону: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Феникс,2002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Цуканова, Л.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Бетц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//Учим ребёнка говорить и читать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занятий по развитию Фонематической стороны речи и обучению грамоте детей старшего дошкольного возраста- М.: Издательство ГНОМ и Д, 2006.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Логопедическая работа по преодолению нарушений слоговой структуры слов у детей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С.П.:Детство-Пресс,2005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Т.Б.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Филичева, Т.В.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Туманова. Дети с фонетико-фонематическим недоразвитием.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.:ГНОМ и Д,2000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логопедические занятия в подготовительной группе ФФН.-ГНОМ,2005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Курдвановская</w:t>
      </w:r>
      <w:proofErr w:type="spellEnd"/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логопеда с детьми 5-7 лет.-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М.:Сфера,2007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 Подготовка к обучению грамоте детей с недостатками речи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М.:ТЦ Сфера,2009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Борисова. Индивидуальные логопедические занятия с дошкольниками. 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:ТЦ Сфера,2008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7F74C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Курмаева</w:t>
      </w:r>
      <w:proofErr w:type="spellEnd"/>
      <w:r w:rsidR="007F74C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Коррекционно-логопедическая работа с детьми 5-7 лет</w:t>
      </w:r>
      <w:r w:rsidR="007F74C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.-Волгоград : Учитель,2011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4C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F74C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Тырышкина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логопедические занятия,-</w:t>
      </w:r>
    </w:p>
    <w:p w:rsidR="00F70487" w:rsidRPr="00D45565" w:rsidRDefault="00F70487" w:rsidP="003729E7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</w:t>
      </w:r>
      <w:r w:rsidR="007F74C3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Учитель,2011</w:t>
      </w:r>
    </w:p>
    <w:p w:rsidR="003E46D4" w:rsidRDefault="00F70487" w:rsidP="003E46D4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284685"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Ворошилова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заикания у дошкольников.-М.:Сфера,2012</w:t>
      </w:r>
    </w:p>
    <w:p w:rsidR="000533B5" w:rsidRPr="003E46D4" w:rsidRDefault="003E46D4" w:rsidP="003E46D4">
      <w:pPr>
        <w:tabs>
          <w:tab w:val="left" w:pos="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</w:t>
      </w:r>
      <w:r w:rsidR="000533B5" w:rsidRPr="00D45565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план учителя-логопеда </w:t>
      </w:r>
    </w:p>
    <w:p w:rsidR="000533B5" w:rsidRPr="00D45565" w:rsidRDefault="003E46D4" w:rsidP="003E46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 – 2021  учебный год</w:t>
      </w:r>
    </w:p>
    <w:tbl>
      <w:tblPr>
        <w:tblStyle w:val="af"/>
        <w:tblpPr w:leftFromText="180" w:rightFromText="180" w:vertAnchor="text" w:horzAnchor="page" w:tblpX="1528" w:tblpY="623"/>
        <w:tblOverlap w:val="never"/>
        <w:tblW w:w="0" w:type="auto"/>
        <w:tblLook w:val="04A0"/>
      </w:tblPr>
      <w:tblGrid>
        <w:gridCol w:w="1087"/>
        <w:gridCol w:w="3717"/>
        <w:gridCol w:w="2230"/>
        <w:gridCol w:w="2537"/>
      </w:tblGrid>
      <w:tr w:rsidR="000533B5" w:rsidRPr="00D45565" w:rsidTr="000533B5">
        <w:trPr>
          <w:trHeight w:val="174"/>
        </w:trPr>
        <w:tc>
          <w:tcPr>
            <w:tcW w:w="1822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417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533B5" w:rsidRPr="00D45565" w:rsidTr="000533B5">
        <w:trPr>
          <w:trHeight w:val="119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0533B5" w:rsidRPr="00D45565" w:rsidTr="000533B5">
        <w:trPr>
          <w:trHeight w:val="3832"/>
        </w:trPr>
        <w:tc>
          <w:tcPr>
            <w:tcW w:w="1822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устной речи детей по запросу родителей.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воспитателей групп с итогами  обследования детей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детей, нуждающихся в консультации психиатра и ПМПК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обследование устной речи детей старшей и подготовительной группы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подгрупп детей с учетом однородности структуры речевого дефекта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01.09-15.09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15.05-25.05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15.09-20.09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обследования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3B5" w:rsidRPr="00D45565" w:rsidTr="000533B5">
        <w:trPr>
          <w:trHeight w:val="214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Работа с документацией</w:t>
            </w:r>
          </w:p>
        </w:tc>
      </w:tr>
      <w:tr w:rsidR="000533B5" w:rsidRPr="00D45565" w:rsidTr="000533B5">
        <w:trPr>
          <w:trHeight w:val="458"/>
        </w:trPr>
        <w:tc>
          <w:tcPr>
            <w:tcW w:w="1822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7F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журнала обследования устной речи детей</w:t>
            </w:r>
            <w:proofErr w:type="gram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речевых карт детей, зачисленных на логопедические занятия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списка детей  группы, зачисленных на логопедические занятия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утверждение расписания логопедических занятий 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рабочей программы учителя-логопеда,  календарн</w:t>
            </w:r>
            <w:proofErr w:type="gram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тематических планов логопедических занятий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индивидуальной работы с детьми, зачисленными на логопедические занятия</w:t>
            </w: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заполнение журнала учета посещаемости  логопедических занятий</w:t>
            </w: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годового отчета о проделанной работе</w:t>
            </w:r>
            <w:r w:rsidR="007F74C3"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7F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7F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7F74C3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до 15 сентября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к 30 мая</w:t>
            </w: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533B5" w:rsidRPr="00D45565" w:rsidTr="000533B5">
        <w:trPr>
          <w:trHeight w:val="200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Коррекционно-развивающая работа</w:t>
            </w:r>
          </w:p>
        </w:tc>
      </w:tr>
      <w:tr w:rsidR="000533B5" w:rsidRPr="00D45565" w:rsidTr="000533B5">
        <w:trPr>
          <w:trHeight w:val="1078"/>
        </w:trPr>
        <w:tc>
          <w:tcPr>
            <w:tcW w:w="1822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Зачислить на логопедические занятия в логопедическую группу детей  нуждающихся в логопедической помощи.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логопедические занятия с учетом режима работы ДОУ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 и индивидуальные занятия проводить не менее</w:t>
            </w:r>
            <w:proofErr w:type="gram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- 2 раз в неделю, согласно утвержденному расписанию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индивидуальные занятия с детьми  не менее 1-2 раз в неделю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интереса к занятиям использовать в работе речевые игры, наглядные пособия и раздаточный материал</w:t>
            </w: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индивидуальные особенности детей, проявлять индивидуальный подход к преодолению речевых нарушений</w:t>
            </w: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4C3" w:rsidRPr="00D45565" w:rsidRDefault="007F74C3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ПМПК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15 сентября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F74C3" w:rsidRPr="00D45565" w:rsidRDefault="007F74C3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F74C3" w:rsidRPr="00D45565" w:rsidRDefault="007F74C3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F74C3" w:rsidRPr="00D45565" w:rsidRDefault="007F74C3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 мере освобождения мест дети могут зачисляться и в течение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3B5" w:rsidRPr="00D45565" w:rsidTr="000533B5">
        <w:trPr>
          <w:trHeight w:val="215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Взаимосвязь в работе с  воспитателями и другими специалистами ДОУ</w:t>
            </w:r>
          </w:p>
        </w:tc>
      </w:tr>
      <w:tr w:rsidR="000533B5" w:rsidRPr="00D45565" w:rsidTr="000533B5">
        <w:trPr>
          <w:trHeight w:val="500"/>
        </w:trPr>
        <w:tc>
          <w:tcPr>
            <w:tcW w:w="1822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воспитателей групп с результатами диагностики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рекомендаций воспитателям по индивидуальной работе с детьми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педагогических советах, семинарах, мастер-классах ДОУ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смотрах-конкурсах ДОУ (« Конкурс чтецов»)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медицинскими работниками, с педагогом-психологом и другими специалистами учреждения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методических объединений учителей-логопедов  района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годовому плану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годовому плану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0533B5" w:rsidRPr="00D45565" w:rsidTr="000533B5">
        <w:trPr>
          <w:trHeight w:val="207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Пропаганда специальных знаний</w:t>
            </w:r>
          </w:p>
        </w:tc>
      </w:tr>
      <w:tr w:rsidR="000533B5" w:rsidRPr="00D45565" w:rsidTr="000533B5">
        <w:trPr>
          <w:trHeight w:val="500"/>
        </w:trPr>
        <w:tc>
          <w:tcPr>
            <w:tcW w:w="1822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педагогическом совете ДОУ «Детский сад №1» на темы согласно утвержденному годовому плану учреждения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родителям (законным представителям) по работе с детьми в домашних условиях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воспитателей и родителей (законных представителей) по специфическим вопросам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родительских собраниях групп, ДОУ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годовому плану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обращения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обращения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запросу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администрации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ДОУ</w:t>
            </w:r>
          </w:p>
        </w:tc>
      </w:tr>
      <w:tr w:rsidR="000533B5" w:rsidRPr="00D45565" w:rsidTr="000533B5">
        <w:trPr>
          <w:trHeight w:val="180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Самообразование и повышение квалификации</w:t>
            </w:r>
          </w:p>
        </w:tc>
      </w:tr>
      <w:tr w:rsidR="000533B5" w:rsidRPr="00D45565" w:rsidTr="000533B5">
        <w:trPr>
          <w:trHeight w:val="500"/>
        </w:trPr>
        <w:tc>
          <w:tcPr>
            <w:tcW w:w="1822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новинок специальной литературы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Посещение семинаров и методических объединений учителей-логопедов города, района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работы учителей-логопедов</w:t>
            </w:r>
            <w:proofErr w:type="gram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 занятий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3065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3B5" w:rsidRPr="00D45565" w:rsidTr="000533B5">
        <w:trPr>
          <w:trHeight w:val="179"/>
        </w:trPr>
        <w:tc>
          <w:tcPr>
            <w:tcW w:w="14046" w:type="dxa"/>
            <w:gridSpan w:val="4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Оснащение логопедического кабинета</w:t>
            </w:r>
          </w:p>
        </w:tc>
      </w:tr>
      <w:tr w:rsidR="000533B5" w:rsidRPr="00D45565" w:rsidTr="000533B5">
        <w:trPr>
          <w:trHeight w:val="500"/>
        </w:trPr>
        <w:tc>
          <w:tcPr>
            <w:tcW w:w="1822" w:type="dxa"/>
          </w:tcPr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  <w:p w:rsidR="000533B5" w:rsidRPr="00D45565" w:rsidRDefault="000533B5" w:rsidP="0005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742" w:type="dxa"/>
          </w:tcPr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игровых пособий по развитию навыков звукового анализа и синтез, </w:t>
            </w:r>
            <w:proofErr w:type="spell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proofErr w:type="gramEnd"/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у детей с нарушениями речи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игровых пособий по формированию словообразования и словоизменения у детей нарушениями речи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по развитию связной речи, развитию темпа, ритма речи, интонационной выразительности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пособий по профилактике и предупреждению нарушений навыков письма и чтения у дошкольников с нарушениями речи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изготовление дидактических игр на развитие высших психических функций.</w:t>
            </w:r>
          </w:p>
          <w:p w:rsidR="000533B5" w:rsidRPr="00D45565" w:rsidRDefault="000533B5" w:rsidP="00053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55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учебного года</w:t>
            </w:r>
          </w:p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7" w:type="dxa"/>
          </w:tcPr>
          <w:p w:rsidR="000533B5" w:rsidRPr="00D45565" w:rsidRDefault="000533B5" w:rsidP="00053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33B5" w:rsidRPr="000533B5" w:rsidRDefault="000533B5" w:rsidP="000533B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0533B5" w:rsidRPr="000533B5" w:rsidRDefault="000533B5" w:rsidP="000533B5">
      <w:pPr>
        <w:rPr>
          <w:rFonts w:ascii="Times New Roman" w:eastAsia="Calibri" w:hAnsi="Times New Roman" w:cs="Times New Roman"/>
          <w:sz w:val="24"/>
          <w:szCs w:val="24"/>
        </w:rPr>
      </w:pPr>
    </w:p>
    <w:p w:rsidR="000533B5" w:rsidRPr="000533B5" w:rsidRDefault="000533B5" w:rsidP="000533B5">
      <w:pPr>
        <w:rPr>
          <w:rFonts w:ascii="Times New Roman" w:eastAsia="Calibri" w:hAnsi="Times New Roman" w:cs="Times New Roman"/>
          <w:sz w:val="24"/>
          <w:szCs w:val="24"/>
        </w:rPr>
      </w:pPr>
    </w:p>
    <w:p w:rsidR="000533B5" w:rsidRPr="000533B5" w:rsidRDefault="000533B5" w:rsidP="000533B5">
      <w:pPr>
        <w:rPr>
          <w:rFonts w:ascii="Calibri" w:eastAsia="Calibri" w:hAnsi="Calibri" w:cs="Times New Roman"/>
        </w:rPr>
      </w:pPr>
    </w:p>
    <w:p w:rsidR="00D97822" w:rsidRPr="003729E7" w:rsidRDefault="00D97822" w:rsidP="003729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22" w:rsidRPr="003729E7" w:rsidRDefault="00D97822" w:rsidP="003729E7">
      <w:pPr>
        <w:tabs>
          <w:tab w:val="left" w:pos="227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504C" w:rsidRPr="00AF721F" w:rsidRDefault="0024504C" w:rsidP="00AF721F">
      <w:pPr>
        <w:spacing w:line="240" w:lineRule="auto"/>
        <w:contextualSpacing/>
        <w:rPr>
          <w:sz w:val="24"/>
          <w:szCs w:val="24"/>
        </w:rPr>
      </w:pPr>
    </w:p>
    <w:sectPr w:rsidR="0024504C" w:rsidRPr="00AF721F" w:rsidSect="00502D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0D" w:rsidRDefault="00DB350D" w:rsidP="008E7BC1">
      <w:pPr>
        <w:spacing w:after="0" w:line="240" w:lineRule="auto"/>
      </w:pPr>
      <w:r>
        <w:separator/>
      </w:r>
    </w:p>
  </w:endnote>
  <w:endnote w:type="continuationSeparator" w:id="0">
    <w:p w:rsidR="00DB350D" w:rsidRDefault="00DB350D" w:rsidP="008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0D" w:rsidRDefault="00DB350D" w:rsidP="008E7BC1">
      <w:pPr>
        <w:spacing w:after="0" w:line="240" w:lineRule="auto"/>
      </w:pPr>
      <w:r>
        <w:separator/>
      </w:r>
    </w:p>
  </w:footnote>
  <w:footnote w:type="continuationSeparator" w:id="0">
    <w:p w:rsidR="00DB350D" w:rsidRDefault="00DB350D" w:rsidP="008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1F41"/>
    <w:multiLevelType w:val="hybridMultilevel"/>
    <w:tmpl w:val="74EE7030"/>
    <w:lvl w:ilvl="0" w:tplc="7BEC7FA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019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BE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B9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73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3C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05C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0CA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C0D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22158"/>
    <w:multiLevelType w:val="hybridMultilevel"/>
    <w:tmpl w:val="B37056E8"/>
    <w:lvl w:ilvl="0" w:tplc="9014B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D1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0A5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8B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A7D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25C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8D0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84F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4ED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F9736C"/>
    <w:multiLevelType w:val="hybridMultilevel"/>
    <w:tmpl w:val="B30E8ED6"/>
    <w:lvl w:ilvl="0" w:tplc="236677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655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8BF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2FC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87D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232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32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C06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AA0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873264"/>
    <w:multiLevelType w:val="hybridMultilevel"/>
    <w:tmpl w:val="D52CAFFE"/>
    <w:lvl w:ilvl="0" w:tplc="3E22082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25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41E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64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C18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8CA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97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4D3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05B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7D3D88"/>
    <w:multiLevelType w:val="hybridMultilevel"/>
    <w:tmpl w:val="B1D6E4BA"/>
    <w:lvl w:ilvl="0" w:tplc="60D8D4D6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4C94A">
      <w:start w:val="1"/>
      <w:numFmt w:val="lowerLetter"/>
      <w:lvlText w:val="%2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2796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2E49A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3EAA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DF0C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CA4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908E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A9EFA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954885"/>
    <w:multiLevelType w:val="hybridMultilevel"/>
    <w:tmpl w:val="C59ED4D4"/>
    <w:lvl w:ilvl="0" w:tplc="8724EBA6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0E2AC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8875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CC5BC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EC3A4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0F002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CBEBA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E3ADE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24B4C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966D5D"/>
    <w:multiLevelType w:val="hybridMultilevel"/>
    <w:tmpl w:val="8A6E3EBE"/>
    <w:lvl w:ilvl="0" w:tplc="750EF3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33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1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23B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019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283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844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5C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22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086AC2"/>
    <w:multiLevelType w:val="hybridMultilevel"/>
    <w:tmpl w:val="A0D6BF46"/>
    <w:lvl w:ilvl="0" w:tplc="8ACAD7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C89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E4F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76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61E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80E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CA4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68D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A51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733CFE"/>
    <w:multiLevelType w:val="hybridMultilevel"/>
    <w:tmpl w:val="32069764"/>
    <w:lvl w:ilvl="0" w:tplc="7B1AF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4E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5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83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4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2626B1"/>
    <w:multiLevelType w:val="hybridMultilevel"/>
    <w:tmpl w:val="0504B65E"/>
    <w:lvl w:ilvl="0" w:tplc="A12E03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DB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3F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5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E9B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C7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C4E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4BF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E71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39767C"/>
    <w:multiLevelType w:val="hybridMultilevel"/>
    <w:tmpl w:val="A5AA05EA"/>
    <w:lvl w:ilvl="0" w:tplc="1FDC7F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20C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45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675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0A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6A7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EFD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AE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ADA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AA1FEC"/>
    <w:multiLevelType w:val="hybridMultilevel"/>
    <w:tmpl w:val="97F4060E"/>
    <w:lvl w:ilvl="0" w:tplc="C86A181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894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C0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4B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0A8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48A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62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416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E7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037B4B"/>
    <w:multiLevelType w:val="hybridMultilevel"/>
    <w:tmpl w:val="C86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26E5D"/>
    <w:multiLevelType w:val="hybridMultilevel"/>
    <w:tmpl w:val="4F34F8AC"/>
    <w:lvl w:ilvl="0" w:tplc="8AC428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617B2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02154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EE722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68994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E3F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C2C4C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495B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E9C1A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773F8F"/>
    <w:multiLevelType w:val="hybridMultilevel"/>
    <w:tmpl w:val="45DA2FE6"/>
    <w:lvl w:ilvl="0" w:tplc="D45C7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898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8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AC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83E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496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57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90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078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CD26C8C"/>
    <w:multiLevelType w:val="hybridMultilevel"/>
    <w:tmpl w:val="05249A92"/>
    <w:lvl w:ilvl="0" w:tplc="5D363D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2E9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6C4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0D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A41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F4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81F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CB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E7D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EB2979"/>
    <w:multiLevelType w:val="hybridMultilevel"/>
    <w:tmpl w:val="77767720"/>
    <w:lvl w:ilvl="0" w:tplc="875EB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475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E0C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C10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E29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A50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648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66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E571526"/>
    <w:multiLevelType w:val="hybridMultilevel"/>
    <w:tmpl w:val="F7368322"/>
    <w:lvl w:ilvl="0" w:tplc="3A449C0A">
      <w:start w:val="36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ED2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C64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A78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ADD0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619E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026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039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393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8D01F9"/>
    <w:multiLevelType w:val="multilevel"/>
    <w:tmpl w:val="CAD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021015"/>
    <w:multiLevelType w:val="hybridMultilevel"/>
    <w:tmpl w:val="47142942"/>
    <w:lvl w:ilvl="0" w:tplc="48ECE9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402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A2E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EC4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F6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E8B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23C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EE2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663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9A737B4"/>
    <w:multiLevelType w:val="hybridMultilevel"/>
    <w:tmpl w:val="4AD43E64"/>
    <w:lvl w:ilvl="0" w:tplc="DB04EBDE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B82A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8C31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89630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C3934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EDC68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8697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667B0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C2F4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992832"/>
    <w:multiLevelType w:val="hybridMultilevel"/>
    <w:tmpl w:val="799A84E2"/>
    <w:lvl w:ilvl="0" w:tplc="F544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845FA"/>
    <w:multiLevelType w:val="hybridMultilevel"/>
    <w:tmpl w:val="BBE855EE"/>
    <w:lvl w:ilvl="0" w:tplc="DFE860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8696464"/>
    <w:multiLevelType w:val="hybridMultilevel"/>
    <w:tmpl w:val="52060B8A"/>
    <w:lvl w:ilvl="0" w:tplc="27F09552">
      <w:start w:val="39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E98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4D3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A59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0E7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A7A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AD3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091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6014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94B2915"/>
    <w:multiLevelType w:val="hybridMultilevel"/>
    <w:tmpl w:val="83D64F0C"/>
    <w:lvl w:ilvl="0" w:tplc="0B46F0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D5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819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C55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440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E0B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E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6D9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C1F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CA0139A"/>
    <w:multiLevelType w:val="hybridMultilevel"/>
    <w:tmpl w:val="43962AC6"/>
    <w:lvl w:ilvl="0" w:tplc="32A696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E9F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BA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4F8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12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40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2A8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26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AB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C326ED"/>
    <w:multiLevelType w:val="hybridMultilevel"/>
    <w:tmpl w:val="1DB281B6"/>
    <w:lvl w:ilvl="0" w:tplc="8F7E79C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82F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81F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A48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41A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4BE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F8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2CB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800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575E89"/>
    <w:multiLevelType w:val="hybridMultilevel"/>
    <w:tmpl w:val="056A01C0"/>
    <w:lvl w:ilvl="0" w:tplc="7916A2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E9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37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6D8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4FF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CA1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455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E0C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E57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2032012"/>
    <w:multiLevelType w:val="multilevel"/>
    <w:tmpl w:val="192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27C618C"/>
    <w:multiLevelType w:val="hybridMultilevel"/>
    <w:tmpl w:val="1434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80090"/>
    <w:multiLevelType w:val="hybridMultilevel"/>
    <w:tmpl w:val="9036F46A"/>
    <w:lvl w:ilvl="0" w:tplc="36108AE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A0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5C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F3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A01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CBA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E4E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38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2953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55A4ADE"/>
    <w:multiLevelType w:val="hybridMultilevel"/>
    <w:tmpl w:val="BD141D96"/>
    <w:lvl w:ilvl="0" w:tplc="7A7E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9D595C"/>
    <w:multiLevelType w:val="hybridMultilevel"/>
    <w:tmpl w:val="C944C10E"/>
    <w:lvl w:ilvl="0" w:tplc="A964DE66">
      <w:start w:val="1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4267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89B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A1F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C037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64B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68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822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225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CA555B"/>
    <w:multiLevelType w:val="hybridMultilevel"/>
    <w:tmpl w:val="120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B5DA8"/>
    <w:multiLevelType w:val="hybridMultilevel"/>
    <w:tmpl w:val="63EE21BC"/>
    <w:lvl w:ilvl="0" w:tplc="73C83D1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C8F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8B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881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489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EB98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210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E28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041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FFF398D"/>
    <w:multiLevelType w:val="hybridMultilevel"/>
    <w:tmpl w:val="87A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C4784"/>
    <w:multiLevelType w:val="hybridMultilevel"/>
    <w:tmpl w:val="A4A27792"/>
    <w:lvl w:ilvl="0" w:tplc="9B2A28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E6B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49F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E95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47C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4FD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22D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A5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AB8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25D02C6"/>
    <w:multiLevelType w:val="hybridMultilevel"/>
    <w:tmpl w:val="090C50F0"/>
    <w:lvl w:ilvl="0" w:tplc="5DA84FF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625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5F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06B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AFD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46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A75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A4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251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BB0499"/>
    <w:multiLevelType w:val="hybridMultilevel"/>
    <w:tmpl w:val="1A1278A2"/>
    <w:lvl w:ilvl="0" w:tplc="4D3EC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2270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8B9AC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233A6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CE3BE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2E1E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0F4E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C11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8F38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7470FA6"/>
    <w:multiLevelType w:val="hybridMultilevel"/>
    <w:tmpl w:val="01B4BFFA"/>
    <w:lvl w:ilvl="0" w:tplc="6F30ED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BB1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C56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CA234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2339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EA230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C6D5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039BA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4604C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7A47FD7"/>
    <w:multiLevelType w:val="hybridMultilevel"/>
    <w:tmpl w:val="5808B398"/>
    <w:lvl w:ilvl="0" w:tplc="7F905484">
      <w:start w:val="33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26A2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44F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A9C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6FE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CE1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01B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C1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43B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7CA36AB"/>
    <w:multiLevelType w:val="hybridMultilevel"/>
    <w:tmpl w:val="FF40C7CA"/>
    <w:lvl w:ilvl="0" w:tplc="059EF5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3D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92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EF9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266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406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C36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6FB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29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8742CBB"/>
    <w:multiLevelType w:val="hybridMultilevel"/>
    <w:tmpl w:val="6C323F66"/>
    <w:lvl w:ilvl="0" w:tplc="9E48BE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634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25F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C6B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841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30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D1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6AC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AFA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A025346"/>
    <w:multiLevelType w:val="hybridMultilevel"/>
    <w:tmpl w:val="CBF6255E"/>
    <w:lvl w:ilvl="0" w:tplc="EA5E96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4E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81E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06D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238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4E8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2D2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C7A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660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BB61A86"/>
    <w:multiLevelType w:val="hybridMultilevel"/>
    <w:tmpl w:val="8BF82D06"/>
    <w:lvl w:ilvl="0" w:tplc="9D845A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AF0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C7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8EB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439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5F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A63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4D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ECB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5373CA"/>
    <w:multiLevelType w:val="hybridMultilevel"/>
    <w:tmpl w:val="AFDAF37C"/>
    <w:lvl w:ilvl="0" w:tplc="5E9038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15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3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256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662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E3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B5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634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C0D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EA18EC"/>
    <w:multiLevelType w:val="hybridMultilevel"/>
    <w:tmpl w:val="AF644208"/>
    <w:lvl w:ilvl="0" w:tplc="834440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81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25D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F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825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CF4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8B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DD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7F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E0401E9"/>
    <w:multiLevelType w:val="hybridMultilevel"/>
    <w:tmpl w:val="F1EC78B2"/>
    <w:lvl w:ilvl="0" w:tplc="C4A47A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4C5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43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EF1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6B8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18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4B0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3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E15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E6A5FEB"/>
    <w:multiLevelType w:val="hybridMultilevel"/>
    <w:tmpl w:val="14927A32"/>
    <w:lvl w:ilvl="0" w:tplc="4AE4A1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E19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A38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0B2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655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6DC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EEF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0F7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A7C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E8840EE"/>
    <w:multiLevelType w:val="hybridMultilevel"/>
    <w:tmpl w:val="6E3E9E3C"/>
    <w:lvl w:ilvl="0" w:tplc="000660E0">
      <w:start w:val="3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E12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4AC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089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FE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04F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82C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07E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26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F2428F5"/>
    <w:multiLevelType w:val="hybridMultilevel"/>
    <w:tmpl w:val="F954C92C"/>
    <w:lvl w:ilvl="0" w:tplc="290062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4AD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456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A0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851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C7C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A54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853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69F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02D6229"/>
    <w:multiLevelType w:val="hybridMultilevel"/>
    <w:tmpl w:val="034CC8E8"/>
    <w:lvl w:ilvl="0" w:tplc="E98084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074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EFD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CDE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E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C72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C79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4F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8A7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29E19FC"/>
    <w:multiLevelType w:val="hybridMultilevel"/>
    <w:tmpl w:val="42C85E9E"/>
    <w:lvl w:ilvl="0" w:tplc="6DDAB1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051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465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2FD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ABB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C89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27B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428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C75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4F600B8"/>
    <w:multiLevelType w:val="hybridMultilevel"/>
    <w:tmpl w:val="9E943DA2"/>
    <w:lvl w:ilvl="0" w:tplc="E7207DF0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898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A5E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25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E5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3A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036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41F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EE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8F00320"/>
    <w:multiLevelType w:val="hybridMultilevel"/>
    <w:tmpl w:val="3370D134"/>
    <w:lvl w:ilvl="0" w:tplc="73EEF6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2B9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8BA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6F8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20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2C5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0EC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655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E8D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96A47A8"/>
    <w:multiLevelType w:val="multilevel"/>
    <w:tmpl w:val="8E6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5E405A"/>
    <w:multiLevelType w:val="hybridMultilevel"/>
    <w:tmpl w:val="DCC88444"/>
    <w:lvl w:ilvl="0" w:tplc="8C40D442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6AA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6B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45D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3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CEE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2D2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B1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E0F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B7B1E93"/>
    <w:multiLevelType w:val="hybridMultilevel"/>
    <w:tmpl w:val="4F667E78"/>
    <w:lvl w:ilvl="0" w:tplc="3D7AC5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89B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3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235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217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C92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A75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9E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6D1E581F"/>
    <w:multiLevelType w:val="hybridMultilevel"/>
    <w:tmpl w:val="CD06D58C"/>
    <w:lvl w:ilvl="0" w:tplc="1D9EBD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67B2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C922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3D42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E26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0F020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C7046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2093E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263E2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C63BBA"/>
    <w:multiLevelType w:val="hybridMultilevel"/>
    <w:tmpl w:val="384C3BD6"/>
    <w:lvl w:ilvl="0" w:tplc="129681F8">
      <w:start w:val="18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634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4A5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0079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6576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40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4A5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C34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007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0565C73"/>
    <w:multiLevelType w:val="hybridMultilevel"/>
    <w:tmpl w:val="F06E367E"/>
    <w:lvl w:ilvl="0" w:tplc="CBC620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AA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A88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E26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29C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EB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A7F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A7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F2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2324622"/>
    <w:multiLevelType w:val="hybridMultilevel"/>
    <w:tmpl w:val="7E32E3DE"/>
    <w:lvl w:ilvl="0" w:tplc="4F68C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3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9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3F2B80"/>
    <w:multiLevelType w:val="hybridMultilevel"/>
    <w:tmpl w:val="233C3AEA"/>
    <w:lvl w:ilvl="0" w:tplc="79A400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CB8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A1C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289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A8EA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049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248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E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9C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53B16D0"/>
    <w:multiLevelType w:val="hybridMultilevel"/>
    <w:tmpl w:val="A6CC667A"/>
    <w:lvl w:ilvl="0" w:tplc="AC40A14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034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602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0FF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6C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8EC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02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080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0DF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5D2945"/>
    <w:multiLevelType w:val="hybridMultilevel"/>
    <w:tmpl w:val="F0A0BF24"/>
    <w:lvl w:ilvl="0" w:tplc="5BBA85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8149C">
      <w:start w:val="1"/>
      <w:numFmt w:val="bullet"/>
      <w:lvlText w:val="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5136">
      <w:start w:val="1"/>
      <w:numFmt w:val="bullet"/>
      <w:lvlText w:val="▪"/>
      <w:lvlJc w:val="left"/>
      <w:pPr>
        <w:ind w:left="1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6F98C">
      <w:start w:val="1"/>
      <w:numFmt w:val="bullet"/>
      <w:lvlText w:val="•"/>
      <w:lvlJc w:val="left"/>
      <w:pPr>
        <w:ind w:left="2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007E4">
      <w:start w:val="1"/>
      <w:numFmt w:val="bullet"/>
      <w:lvlText w:val="o"/>
      <w:lvlJc w:val="left"/>
      <w:pPr>
        <w:ind w:left="2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802C0">
      <w:start w:val="1"/>
      <w:numFmt w:val="bullet"/>
      <w:lvlText w:val="▪"/>
      <w:lvlJc w:val="left"/>
      <w:pPr>
        <w:ind w:left="3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D264">
      <w:start w:val="1"/>
      <w:numFmt w:val="bullet"/>
      <w:lvlText w:val="•"/>
      <w:lvlJc w:val="left"/>
      <w:pPr>
        <w:ind w:left="4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C5D34">
      <w:start w:val="1"/>
      <w:numFmt w:val="bullet"/>
      <w:lvlText w:val="o"/>
      <w:lvlJc w:val="left"/>
      <w:pPr>
        <w:ind w:left="5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EC648">
      <w:start w:val="1"/>
      <w:numFmt w:val="bullet"/>
      <w:lvlText w:val="▪"/>
      <w:lvlJc w:val="left"/>
      <w:pPr>
        <w:ind w:left="5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BAF490E"/>
    <w:multiLevelType w:val="hybridMultilevel"/>
    <w:tmpl w:val="D7E297A2"/>
    <w:lvl w:ilvl="0" w:tplc="A240027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019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88E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8D63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B4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EC7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A01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EC2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271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22553"/>
    <w:multiLevelType w:val="hybridMultilevel"/>
    <w:tmpl w:val="49E43A7A"/>
    <w:lvl w:ilvl="0" w:tplc="BCE4213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A09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A34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8A9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F2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AFA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6F2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025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812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EB825BF"/>
    <w:multiLevelType w:val="hybridMultilevel"/>
    <w:tmpl w:val="95BA73D0"/>
    <w:lvl w:ilvl="0" w:tplc="6A42056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5F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3C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AE5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8C5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E0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E24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C62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6DF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8"/>
  </w:num>
  <w:num w:numId="3">
    <w:abstractNumId w:val="64"/>
  </w:num>
  <w:num w:numId="4">
    <w:abstractNumId w:val="22"/>
  </w:num>
  <w:num w:numId="5">
    <w:abstractNumId w:val="33"/>
  </w:num>
  <w:num w:numId="6">
    <w:abstractNumId w:val="35"/>
  </w:num>
  <w:num w:numId="7">
    <w:abstractNumId w:val="30"/>
  </w:num>
  <w:num w:numId="8">
    <w:abstractNumId w:val="19"/>
  </w:num>
  <w:num w:numId="9">
    <w:abstractNumId w:val="12"/>
  </w:num>
  <w:num w:numId="10">
    <w:abstractNumId w:val="37"/>
  </w:num>
  <w:num w:numId="11">
    <w:abstractNumId w:val="60"/>
  </w:num>
  <w:num w:numId="12">
    <w:abstractNumId w:val="31"/>
  </w:num>
  <w:num w:numId="13">
    <w:abstractNumId w:val="13"/>
  </w:num>
  <w:num w:numId="14">
    <w:abstractNumId w:val="23"/>
  </w:num>
  <w:num w:numId="15">
    <w:abstractNumId w:val="67"/>
  </w:num>
  <w:num w:numId="16">
    <w:abstractNumId w:val="44"/>
  </w:num>
  <w:num w:numId="17">
    <w:abstractNumId w:val="43"/>
  </w:num>
  <w:num w:numId="18">
    <w:abstractNumId w:val="27"/>
  </w:num>
  <w:num w:numId="19">
    <w:abstractNumId w:val="10"/>
  </w:num>
  <w:num w:numId="20">
    <w:abstractNumId w:val="34"/>
  </w:num>
  <w:num w:numId="21">
    <w:abstractNumId w:val="56"/>
  </w:num>
  <w:num w:numId="22">
    <w:abstractNumId w:val="62"/>
  </w:num>
  <w:num w:numId="23">
    <w:abstractNumId w:val="1"/>
  </w:num>
  <w:num w:numId="24">
    <w:abstractNumId w:val="9"/>
  </w:num>
  <w:num w:numId="25">
    <w:abstractNumId w:val="51"/>
  </w:num>
  <w:num w:numId="26">
    <w:abstractNumId w:val="49"/>
  </w:num>
  <w:num w:numId="27">
    <w:abstractNumId w:val="6"/>
  </w:num>
  <w:num w:numId="28">
    <w:abstractNumId w:val="58"/>
  </w:num>
  <w:num w:numId="29">
    <w:abstractNumId w:val="42"/>
  </w:num>
  <w:num w:numId="30">
    <w:abstractNumId w:val="18"/>
  </w:num>
  <w:num w:numId="31">
    <w:abstractNumId w:val="55"/>
  </w:num>
  <w:num w:numId="32">
    <w:abstractNumId w:val="3"/>
  </w:num>
  <w:num w:numId="33">
    <w:abstractNumId w:val="4"/>
  </w:num>
  <w:num w:numId="34">
    <w:abstractNumId w:val="25"/>
  </w:num>
  <w:num w:numId="35">
    <w:abstractNumId w:val="38"/>
  </w:num>
  <w:num w:numId="36">
    <w:abstractNumId w:val="53"/>
  </w:num>
  <w:num w:numId="37">
    <w:abstractNumId w:val="20"/>
  </w:num>
  <w:num w:numId="38">
    <w:abstractNumId w:val="50"/>
  </w:num>
  <w:num w:numId="39">
    <w:abstractNumId w:val="7"/>
  </w:num>
  <w:num w:numId="40">
    <w:abstractNumId w:val="16"/>
  </w:num>
  <w:num w:numId="41">
    <w:abstractNumId w:val="17"/>
  </w:num>
  <w:num w:numId="42">
    <w:abstractNumId w:val="48"/>
  </w:num>
  <w:num w:numId="43">
    <w:abstractNumId w:val="63"/>
  </w:num>
  <w:num w:numId="44">
    <w:abstractNumId w:val="32"/>
  </w:num>
  <w:num w:numId="45">
    <w:abstractNumId w:val="0"/>
  </w:num>
  <w:num w:numId="46">
    <w:abstractNumId w:val="39"/>
  </w:num>
  <w:num w:numId="47">
    <w:abstractNumId w:val="47"/>
  </w:num>
  <w:num w:numId="48">
    <w:abstractNumId w:val="65"/>
  </w:num>
  <w:num w:numId="49">
    <w:abstractNumId w:val="36"/>
  </w:num>
  <w:num w:numId="50">
    <w:abstractNumId w:val="69"/>
  </w:num>
  <w:num w:numId="51">
    <w:abstractNumId w:val="46"/>
  </w:num>
  <w:num w:numId="52">
    <w:abstractNumId w:val="68"/>
  </w:num>
  <w:num w:numId="53">
    <w:abstractNumId w:val="61"/>
  </w:num>
  <w:num w:numId="54">
    <w:abstractNumId w:val="14"/>
  </w:num>
  <w:num w:numId="55">
    <w:abstractNumId w:val="5"/>
  </w:num>
  <w:num w:numId="56">
    <w:abstractNumId w:val="11"/>
  </w:num>
  <w:num w:numId="57">
    <w:abstractNumId w:val="28"/>
  </w:num>
  <w:num w:numId="58">
    <w:abstractNumId w:val="59"/>
  </w:num>
  <w:num w:numId="59">
    <w:abstractNumId w:val="52"/>
  </w:num>
  <w:num w:numId="60">
    <w:abstractNumId w:val="54"/>
  </w:num>
  <w:num w:numId="61">
    <w:abstractNumId w:val="45"/>
  </w:num>
  <w:num w:numId="62">
    <w:abstractNumId w:val="15"/>
  </w:num>
  <w:num w:numId="63">
    <w:abstractNumId w:val="26"/>
  </w:num>
  <w:num w:numId="64">
    <w:abstractNumId w:val="29"/>
  </w:num>
  <w:num w:numId="65">
    <w:abstractNumId w:val="21"/>
  </w:num>
  <w:num w:numId="66">
    <w:abstractNumId w:val="41"/>
  </w:num>
  <w:num w:numId="67">
    <w:abstractNumId w:val="40"/>
  </w:num>
  <w:num w:numId="68">
    <w:abstractNumId w:val="70"/>
  </w:num>
  <w:num w:numId="69">
    <w:abstractNumId w:val="66"/>
  </w:num>
  <w:num w:numId="70">
    <w:abstractNumId w:val="2"/>
  </w:num>
  <w:num w:numId="71">
    <w:abstractNumId w:val="5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822"/>
    <w:rsid w:val="00001CFE"/>
    <w:rsid w:val="000031BB"/>
    <w:rsid w:val="000106A9"/>
    <w:rsid w:val="0001095E"/>
    <w:rsid w:val="0002429D"/>
    <w:rsid w:val="00033EEF"/>
    <w:rsid w:val="00043C65"/>
    <w:rsid w:val="000460FD"/>
    <w:rsid w:val="000533B5"/>
    <w:rsid w:val="000A0879"/>
    <w:rsid w:val="000A1959"/>
    <w:rsid w:val="000E0FA9"/>
    <w:rsid w:val="000F610C"/>
    <w:rsid w:val="001571FB"/>
    <w:rsid w:val="00160556"/>
    <w:rsid w:val="00180F01"/>
    <w:rsid w:val="001931D5"/>
    <w:rsid w:val="001F0172"/>
    <w:rsid w:val="001F599C"/>
    <w:rsid w:val="0024504C"/>
    <w:rsid w:val="00284685"/>
    <w:rsid w:val="002871CD"/>
    <w:rsid w:val="002A2AF2"/>
    <w:rsid w:val="002C2138"/>
    <w:rsid w:val="002E2F7E"/>
    <w:rsid w:val="002F78F1"/>
    <w:rsid w:val="00342613"/>
    <w:rsid w:val="0035296A"/>
    <w:rsid w:val="003729E7"/>
    <w:rsid w:val="003865B1"/>
    <w:rsid w:val="003B74AA"/>
    <w:rsid w:val="003E1D6B"/>
    <w:rsid w:val="003E2AA1"/>
    <w:rsid w:val="003E4452"/>
    <w:rsid w:val="003E46D4"/>
    <w:rsid w:val="0044423A"/>
    <w:rsid w:val="004D1B7B"/>
    <w:rsid w:val="00502DD5"/>
    <w:rsid w:val="00530A69"/>
    <w:rsid w:val="005B6515"/>
    <w:rsid w:val="005E20F3"/>
    <w:rsid w:val="005F4FE9"/>
    <w:rsid w:val="005F59DE"/>
    <w:rsid w:val="00620F77"/>
    <w:rsid w:val="00641022"/>
    <w:rsid w:val="0069371B"/>
    <w:rsid w:val="0069420F"/>
    <w:rsid w:val="006A02DC"/>
    <w:rsid w:val="006A5BBB"/>
    <w:rsid w:val="006D4696"/>
    <w:rsid w:val="007525C1"/>
    <w:rsid w:val="007833C6"/>
    <w:rsid w:val="007A0A8C"/>
    <w:rsid w:val="007B3816"/>
    <w:rsid w:val="007D7156"/>
    <w:rsid w:val="007E4C02"/>
    <w:rsid w:val="007E59B4"/>
    <w:rsid w:val="007F469F"/>
    <w:rsid w:val="007F74C3"/>
    <w:rsid w:val="008A5CC5"/>
    <w:rsid w:val="008B3F23"/>
    <w:rsid w:val="008E3F4D"/>
    <w:rsid w:val="008E7BC1"/>
    <w:rsid w:val="008E7C29"/>
    <w:rsid w:val="009233AC"/>
    <w:rsid w:val="00923527"/>
    <w:rsid w:val="009302BD"/>
    <w:rsid w:val="009545D8"/>
    <w:rsid w:val="00962A9C"/>
    <w:rsid w:val="00963B76"/>
    <w:rsid w:val="00984592"/>
    <w:rsid w:val="009C5871"/>
    <w:rsid w:val="00A01A80"/>
    <w:rsid w:val="00A237AE"/>
    <w:rsid w:val="00A2447A"/>
    <w:rsid w:val="00A36616"/>
    <w:rsid w:val="00A46646"/>
    <w:rsid w:val="00AC39C9"/>
    <w:rsid w:val="00AE5F3A"/>
    <w:rsid w:val="00AF6485"/>
    <w:rsid w:val="00AF721F"/>
    <w:rsid w:val="00B62006"/>
    <w:rsid w:val="00B841A8"/>
    <w:rsid w:val="00B84F76"/>
    <w:rsid w:val="00BF2D81"/>
    <w:rsid w:val="00BF70A4"/>
    <w:rsid w:val="00C533DB"/>
    <w:rsid w:val="00C72D8B"/>
    <w:rsid w:val="00C96857"/>
    <w:rsid w:val="00CC02F7"/>
    <w:rsid w:val="00CF33EA"/>
    <w:rsid w:val="00CF5510"/>
    <w:rsid w:val="00D107F0"/>
    <w:rsid w:val="00D16A6A"/>
    <w:rsid w:val="00D3758B"/>
    <w:rsid w:val="00D45565"/>
    <w:rsid w:val="00D70D8A"/>
    <w:rsid w:val="00D74793"/>
    <w:rsid w:val="00D77E3D"/>
    <w:rsid w:val="00D824C7"/>
    <w:rsid w:val="00D97822"/>
    <w:rsid w:val="00DB350D"/>
    <w:rsid w:val="00DD7E07"/>
    <w:rsid w:val="00DF378D"/>
    <w:rsid w:val="00E36AEB"/>
    <w:rsid w:val="00E47470"/>
    <w:rsid w:val="00E51391"/>
    <w:rsid w:val="00E94A98"/>
    <w:rsid w:val="00F37398"/>
    <w:rsid w:val="00F70487"/>
    <w:rsid w:val="00FA6A14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5"/>
  </w:style>
  <w:style w:type="paragraph" w:styleId="1">
    <w:name w:val="heading 1"/>
    <w:next w:val="a"/>
    <w:link w:val="10"/>
    <w:uiPriority w:val="9"/>
    <w:unhideWhenUsed/>
    <w:qFormat/>
    <w:rsid w:val="00DD7E07"/>
    <w:pPr>
      <w:keepNext/>
      <w:keepLines/>
      <w:spacing w:after="0" w:line="270" w:lineRule="auto"/>
      <w:ind w:left="10" w:right="4041" w:hanging="10"/>
      <w:jc w:val="center"/>
      <w:outlineLvl w:val="0"/>
    </w:pPr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D7E07"/>
    <w:pPr>
      <w:keepNext/>
      <w:keepLines/>
      <w:spacing w:after="0" w:line="270" w:lineRule="auto"/>
      <w:ind w:left="10" w:right="4041" w:hanging="10"/>
      <w:jc w:val="center"/>
      <w:outlineLvl w:val="1"/>
    </w:pPr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D7E07"/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E07"/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E07"/>
  </w:style>
  <w:style w:type="table" w:customStyle="1" w:styleId="TableGrid">
    <w:name w:val="TableGrid"/>
    <w:rsid w:val="00DD7E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DD7E07"/>
    <w:pPr>
      <w:tabs>
        <w:tab w:val="center" w:pos="4677"/>
        <w:tab w:val="right" w:pos="9355"/>
      </w:tabs>
      <w:spacing w:after="0" w:line="240" w:lineRule="auto"/>
      <w:ind w:left="370" w:right="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D7E0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E07"/>
    <w:pPr>
      <w:spacing w:after="0" w:line="240" w:lineRule="auto"/>
      <w:ind w:left="370" w:right="54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D7E0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f">
    <w:name w:val="Table Grid"/>
    <w:basedOn w:val="a1"/>
    <w:uiPriority w:val="59"/>
    <w:rsid w:val="00DD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D7E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0">
    <w:name w:val="footer"/>
    <w:basedOn w:val="a"/>
    <w:link w:val="af1"/>
    <w:uiPriority w:val="99"/>
    <w:unhideWhenUsed/>
    <w:rsid w:val="008E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5"/>
  </w:style>
  <w:style w:type="paragraph" w:styleId="1">
    <w:name w:val="heading 1"/>
    <w:next w:val="a"/>
    <w:link w:val="10"/>
    <w:uiPriority w:val="9"/>
    <w:unhideWhenUsed/>
    <w:qFormat/>
    <w:rsid w:val="00DD7E07"/>
    <w:pPr>
      <w:keepNext/>
      <w:keepLines/>
      <w:spacing w:after="0" w:line="270" w:lineRule="auto"/>
      <w:ind w:left="10" w:right="4041" w:hanging="10"/>
      <w:jc w:val="center"/>
      <w:outlineLvl w:val="0"/>
    </w:pPr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D7E07"/>
    <w:pPr>
      <w:keepNext/>
      <w:keepLines/>
      <w:spacing w:after="0" w:line="270" w:lineRule="auto"/>
      <w:ind w:left="10" w:right="4041" w:hanging="10"/>
      <w:jc w:val="center"/>
      <w:outlineLvl w:val="1"/>
    </w:pPr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D7E07"/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E07"/>
    <w:rPr>
      <w:rFonts w:ascii="Times New Roman" w:eastAsia="Times New Roman" w:hAnsi="Times New Roman" w:cs="Times New Roman"/>
      <w:b/>
      <w:color w:val="292929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E07"/>
  </w:style>
  <w:style w:type="table" w:customStyle="1" w:styleId="TableGrid">
    <w:name w:val="TableGrid"/>
    <w:rsid w:val="00DD7E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DD7E07"/>
    <w:pPr>
      <w:tabs>
        <w:tab w:val="center" w:pos="4677"/>
        <w:tab w:val="right" w:pos="9355"/>
      </w:tabs>
      <w:spacing w:after="0" w:line="240" w:lineRule="auto"/>
      <w:ind w:left="370" w:right="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D7E0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E07"/>
    <w:pPr>
      <w:spacing w:after="0" w:line="240" w:lineRule="auto"/>
      <w:ind w:left="370" w:right="54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D7E0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f">
    <w:name w:val="Table Grid"/>
    <w:basedOn w:val="a1"/>
    <w:uiPriority w:val="59"/>
    <w:rsid w:val="00DD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D7E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0">
    <w:name w:val="footer"/>
    <w:basedOn w:val="a"/>
    <w:link w:val="af1"/>
    <w:uiPriority w:val="99"/>
    <w:unhideWhenUsed/>
    <w:rsid w:val="008E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7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CB4C-47A6-4104-9B1B-FCF00DEB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17802</Words>
  <Characters>101478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2020-09-14T00:29:00Z</dcterms:created>
  <dcterms:modified xsi:type="dcterms:W3CDTF">2020-09-14T00:29:00Z</dcterms:modified>
</cp:coreProperties>
</file>