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BF2" w:rsidRPr="00DA68A2" w:rsidRDefault="00584BF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 xml:space="preserve">Муниципальное бюджетное образовательное учреждение </w:t>
      </w:r>
      <w:proofErr w:type="gramStart"/>
      <w:r w:rsidRPr="00DA68A2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584BF2" w:rsidRPr="00DA68A2" w:rsidRDefault="00584BF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>образования «Центр дополнительного образования»</w:t>
      </w:r>
    </w:p>
    <w:p w:rsidR="00584BF2" w:rsidRDefault="00584BF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>Пограничного муниципального района</w:t>
      </w: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A68A2" w:rsidRP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584BF2" w:rsidRPr="00DA68A2">
        <w:rPr>
          <w:rFonts w:ascii="Times New Roman" w:hAnsi="Times New Roman" w:cs="Times New Roman"/>
          <w:sz w:val="24"/>
          <w:szCs w:val="24"/>
        </w:rPr>
        <w:t>Утверждаю</w:t>
      </w: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7E4D05" w:rsidRPr="00DA68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A68A2">
        <w:rPr>
          <w:rFonts w:ascii="Times New Roman" w:hAnsi="Times New Roman" w:cs="Times New Roman"/>
          <w:sz w:val="24"/>
          <w:szCs w:val="24"/>
        </w:rPr>
        <w:t xml:space="preserve">                И.о</w:t>
      </w:r>
      <w:r w:rsidR="00F64D88" w:rsidRPr="00DA68A2">
        <w:rPr>
          <w:rFonts w:ascii="Times New Roman" w:hAnsi="Times New Roman" w:cs="Times New Roman"/>
          <w:sz w:val="24"/>
          <w:szCs w:val="24"/>
        </w:rPr>
        <w:t>.</w:t>
      </w:r>
      <w:r w:rsidR="007E4D05" w:rsidRPr="00DA68A2">
        <w:rPr>
          <w:rFonts w:ascii="Times New Roman" w:hAnsi="Times New Roman" w:cs="Times New Roman"/>
          <w:sz w:val="24"/>
          <w:szCs w:val="24"/>
        </w:rPr>
        <w:t xml:space="preserve"> </w:t>
      </w:r>
      <w:r w:rsidR="00DA68A2">
        <w:rPr>
          <w:rFonts w:ascii="Times New Roman" w:hAnsi="Times New Roman" w:cs="Times New Roman"/>
          <w:sz w:val="24"/>
          <w:szCs w:val="24"/>
        </w:rPr>
        <w:t>д</w:t>
      </w:r>
      <w:r w:rsidR="007E4D05" w:rsidRPr="00DA68A2">
        <w:rPr>
          <w:rFonts w:ascii="Times New Roman" w:hAnsi="Times New Roman" w:cs="Times New Roman"/>
          <w:sz w:val="24"/>
          <w:szCs w:val="24"/>
        </w:rPr>
        <w:t>иректор</w:t>
      </w:r>
      <w:r w:rsidR="00F64D88" w:rsidRPr="00DA68A2">
        <w:rPr>
          <w:rFonts w:ascii="Times New Roman" w:hAnsi="Times New Roman" w:cs="Times New Roman"/>
          <w:sz w:val="24"/>
          <w:szCs w:val="24"/>
        </w:rPr>
        <w:t>а</w:t>
      </w:r>
      <w:r w:rsidR="007E4D05" w:rsidRPr="00DA68A2">
        <w:rPr>
          <w:rFonts w:ascii="Times New Roman" w:hAnsi="Times New Roman" w:cs="Times New Roman"/>
          <w:sz w:val="24"/>
          <w:szCs w:val="24"/>
        </w:rPr>
        <w:t xml:space="preserve"> МБОУ ДО ЦДО</w:t>
      </w:r>
      <w:r w:rsidRPr="00DA68A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DA68A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A68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68A2">
        <w:rPr>
          <w:rFonts w:ascii="Times New Roman" w:hAnsi="Times New Roman" w:cs="Times New Roman"/>
          <w:sz w:val="24"/>
          <w:szCs w:val="24"/>
        </w:rPr>
        <w:t>______________</w:t>
      </w:r>
      <w:r w:rsidR="00F64D88" w:rsidRPr="00DA68A2">
        <w:rPr>
          <w:rFonts w:ascii="Times New Roman" w:hAnsi="Times New Roman" w:cs="Times New Roman"/>
          <w:sz w:val="24"/>
          <w:szCs w:val="24"/>
        </w:rPr>
        <w:t>Малышева</w:t>
      </w:r>
      <w:proofErr w:type="spellEnd"/>
      <w:r w:rsidR="00F64D88" w:rsidRPr="00DA68A2">
        <w:rPr>
          <w:rFonts w:ascii="Times New Roman" w:hAnsi="Times New Roman" w:cs="Times New Roman"/>
          <w:sz w:val="24"/>
          <w:szCs w:val="24"/>
        </w:rPr>
        <w:t xml:space="preserve"> И.В.</w:t>
      </w: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DA68A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A68A2">
        <w:rPr>
          <w:rFonts w:ascii="Times New Roman" w:hAnsi="Times New Roman" w:cs="Times New Roman"/>
          <w:sz w:val="24"/>
          <w:szCs w:val="24"/>
        </w:rPr>
        <w:t>Принято педагогическим советом</w:t>
      </w: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A68A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A68A2">
        <w:rPr>
          <w:rFonts w:ascii="Times New Roman" w:hAnsi="Times New Roman" w:cs="Times New Roman"/>
          <w:sz w:val="24"/>
          <w:szCs w:val="24"/>
        </w:rPr>
        <w:t>Протокол №_________________</w:t>
      </w:r>
    </w:p>
    <w:p w:rsidR="00584BF2" w:rsidRP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</w:t>
      </w:r>
      <w:r w:rsidR="00287C13">
        <w:rPr>
          <w:rFonts w:ascii="Times New Roman" w:hAnsi="Times New Roman" w:cs="Times New Roman"/>
          <w:sz w:val="24"/>
          <w:szCs w:val="24"/>
        </w:rPr>
        <w:t>т «______» «____________»2020</w:t>
      </w:r>
      <w:r w:rsidR="00584BF2" w:rsidRPr="00DA68A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r w:rsidR="00DA68A2">
        <w:rPr>
          <w:rFonts w:ascii="Times New Roman" w:hAnsi="Times New Roman" w:cs="Times New Roman"/>
          <w:sz w:val="24"/>
          <w:szCs w:val="24"/>
        </w:rPr>
        <w:t xml:space="preserve">общеобразовательная </w:t>
      </w:r>
      <w:r w:rsidRPr="00DA68A2">
        <w:rPr>
          <w:rFonts w:ascii="Times New Roman" w:hAnsi="Times New Roman" w:cs="Times New Roman"/>
          <w:sz w:val="24"/>
          <w:szCs w:val="24"/>
        </w:rPr>
        <w:t>образовательная программа</w:t>
      </w:r>
    </w:p>
    <w:p w:rsidR="00584BF2" w:rsidRPr="00DA68A2" w:rsidRDefault="00584BF2" w:rsidP="00DA68A2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A68A2">
        <w:rPr>
          <w:rFonts w:ascii="Times New Roman" w:hAnsi="Times New Roman" w:cs="Times New Roman"/>
          <w:sz w:val="24"/>
          <w:szCs w:val="24"/>
        </w:rPr>
        <w:t>Оригамиландия</w:t>
      </w:r>
      <w:proofErr w:type="spellEnd"/>
      <w:r w:rsidRPr="00DA68A2">
        <w:rPr>
          <w:rFonts w:ascii="Times New Roman" w:hAnsi="Times New Roman" w:cs="Times New Roman"/>
          <w:b/>
          <w:sz w:val="24"/>
          <w:szCs w:val="24"/>
        </w:rPr>
        <w:t>»</w:t>
      </w: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A68A2" w:rsidRPr="00DA68A2" w:rsidRDefault="00DA68A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>Возраст детей: 6-8 лет</w:t>
      </w: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>Срок реализации программы: 1 год</w:t>
      </w: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>Автор программы:  Батрак О.В.</w:t>
      </w: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>Составила Быковская А.И. педагог дополнительного образования</w:t>
      </w: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>МБОУ ДО ЦДО Пограничного муниципального района</w:t>
      </w: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>п. Пограничный</w:t>
      </w:r>
    </w:p>
    <w:p w:rsidR="00584BF2" w:rsidRPr="00DA68A2" w:rsidRDefault="00584BF2" w:rsidP="00DA68A2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DA68A2">
        <w:rPr>
          <w:rFonts w:ascii="Times New Roman" w:hAnsi="Times New Roman" w:cs="Times New Roman"/>
          <w:sz w:val="24"/>
          <w:szCs w:val="24"/>
        </w:rPr>
        <w:t>20</w:t>
      </w:r>
      <w:r w:rsidR="00A04282" w:rsidRPr="00DA68A2">
        <w:rPr>
          <w:rFonts w:ascii="Times New Roman" w:hAnsi="Times New Roman" w:cs="Times New Roman"/>
          <w:sz w:val="24"/>
          <w:szCs w:val="24"/>
        </w:rPr>
        <w:t>20</w:t>
      </w:r>
      <w:r w:rsidRPr="00DA68A2">
        <w:rPr>
          <w:rFonts w:ascii="Times New Roman" w:hAnsi="Times New Roman" w:cs="Times New Roman"/>
          <w:sz w:val="24"/>
          <w:szCs w:val="24"/>
        </w:rPr>
        <w:t>– 20</w:t>
      </w:r>
      <w:r w:rsidR="00F64D88" w:rsidRPr="00DA68A2">
        <w:rPr>
          <w:rFonts w:ascii="Times New Roman" w:hAnsi="Times New Roman" w:cs="Times New Roman"/>
          <w:sz w:val="24"/>
          <w:szCs w:val="24"/>
        </w:rPr>
        <w:t>2</w:t>
      </w:r>
      <w:r w:rsidR="00A04282" w:rsidRPr="00DA68A2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DA68A2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584BF2" w:rsidRDefault="00584BF2" w:rsidP="00DA68A2">
      <w:pPr>
        <w:pStyle w:val="a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DA68A2" w:rsidRPr="00DA68A2" w:rsidRDefault="00DA68A2" w:rsidP="00DA68A2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BF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Таинственный мир превращенья бумаги.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Здесь все чародеи, волшебники, маги.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 Творят они сказки своими руками.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                                                      И мир тот чудесный зовут ОРИГАМИ.</w:t>
      </w:r>
    </w:p>
    <w:p w:rsidR="00DA68A2" w:rsidRPr="00DA68A2" w:rsidRDefault="00DA68A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FC7" w:rsidRPr="00DA68A2" w:rsidRDefault="00584BF2" w:rsidP="00DA68A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Образовательная программа «</w:t>
      </w:r>
      <w:proofErr w:type="spellStart"/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Оригамиландия</w:t>
      </w:r>
      <w:proofErr w:type="spellEnd"/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общекультурной модифицированной программой художественно-эстетической направленности, созданной на основе результатов многолетней работы по обучению учащихся начальн</w:t>
      </w:r>
      <w:r w:rsidR="001A3D14"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школы.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оформлена в соответствии с письмом Министерства образования и науки Российской Федерации от 11.12.2006 г. № 06-1844 «О примерных требованиях к программам дополнительного образования детей. Программа «</w:t>
      </w:r>
      <w:proofErr w:type="spellStart"/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Оригамиландия</w:t>
      </w:r>
      <w:proofErr w:type="spellEnd"/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реализуется в объединениях дополнительного образования МБОУ ДО ЦДО.</w:t>
      </w:r>
    </w:p>
    <w:p w:rsidR="001A3D14" w:rsidRPr="00DA68A2" w:rsidRDefault="00377FC7" w:rsidP="00DA68A2">
      <w:pPr>
        <w:pStyle w:val="a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="00584BF2"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рактическая значимость программы: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занятия оригами являются одной из форм изучения геометрии, позволяют детям удовлетворить свои познавательные интересы, действовать в соответствии с простейшими алгоритмами, работать со схемами, распознавать простейшие геометрические фигуры, обогатить навыки общения и приобрести умение осуществлять совместную деятельность в процессе освоения программы.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Педагогическая целесообразность</w:t>
      </w:r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создавая изделия, учащиеся обращаются, прежде всего, к истории: к истории Китая и Японии, к истории традиций народов этих государств. Педагогическая целесообразность заключается в сохранении и передачи знаний и опыта через познание традиций народа.</w:t>
      </w:r>
      <w:r w:rsidR="001A3D14"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0C2D"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чащиеся знакомятся с математическими терминами и понятиями, которые применяют в упражнениях по отработке складывания бумаги. Наряду с практическими навыками, учащиеся учатся фантазировать, воображать, мыслить, играть.</w:t>
      </w:r>
    </w:p>
    <w:p w:rsidR="00B76B98" w:rsidRPr="00DA68A2" w:rsidRDefault="00B76B98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Новизна программы «</w:t>
      </w:r>
      <w:proofErr w:type="spellStart"/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Оригамиландия</w:t>
      </w:r>
      <w:proofErr w:type="spellEnd"/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  <w:proofErr w:type="gramStart"/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gramStart"/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заключена</w:t>
      </w:r>
      <w:proofErr w:type="gramEnd"/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изучении самого актуального и модного на сегодня искусства, модульного оригами. Много должен знать и уметь ребенок, вступая в незнакомую, но притягательную жизнь. Подготовить ребенка к этому важному моменту жизни поможет оригами – искусство близкое ему и доступное. Доступность бумаги, как материала, простота ее обработки привлекают детей. Они легко овладевают различными приемами и способами действия с бумагой, такими как сгибание, многократное складывание, надрезание, склеивание. Оригами развивает у детей способность работать руками под контролем сознания. Прежде всего, он учится общаться с бумагой, угадывать ее качества, развивается мелкая моторика пальцев. Психологи считают, что это очень важно для нормального формирования речи. Оригами дает для этого огромный простор – мелких движений не только много, они еще разнообразны. Очень важно и то, что при складывании фигурок одновременно работают обе руки. Ведь большинство из нас «однорукие»: мы почти все делаем одной рукой. И это приводит к непропорциональному развитию полушарий. А занятие оригами гармонизирует работу полушарий мозга. И это помогает развитию творческих задатков у ребенка.</w:t>
      </w:r>
    </w:p>
    <w:p w:rsidR="00B76B98" w:rsidRPr="00DA68A2" w:rsidRDefault="00B76B98" w:rsidP="00DA68A2">
      <w:pPr>
        <w:pStyle w:val="a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Актуальность программы заключается в следующем: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Оригами имеет огромное значение в развитие конструктивного мышления детей, их творческого воображения, художественного вкуса. Оригами знакомит детей с основными геометрическими понятиями (угол, квадрат, треугольник, сторона и т.д.), происходит развитие глазомера. В процессе конструирования у ребенка возникает необходимость соединения наглядных символов (показ приемов складывании) со словесными комментариями (объяснение приемов складывания) и перевод их значений в </w:t>
      </w:r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практическую деятельность, т.е. самостоятельное выполнение действий. И, конечно, развивает привычку сосредоточенно, кропотливо работать. Оригами способствует концентрации внимания, так как заставляет сосредоточиться на процессе изготовления, чтобы получить желаемый результат.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Можно занятия оригами соединить с игрой. Сложив из бумаги поделки животных, дети могут рассказать с их помощью знакомые сказки, сами становятся сказочными героями, совершают путешествия в мир цветов и животных.</w:t>
      </w:r>
    </w:p>
    <w:p w:rsidR="00B76B98" w:rsidRPr="00DA68A2" w:rsidRDefault="00B76B98" w:rsidP="00DA68A2">
      <w:pPr>
        <w:pStyle w:val="a8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 всесторонне-интеллектуального и эстетического развития младших школьников, и повышения эффективности их обучения в средней школе.</w:t>
      </w: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данной цели формулируются следующие </w:t>
      </w:r>
      <w:r w:rsidRPr="00DA6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  <w:r w:rsidRPr="00DA6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br/>
      </w: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Обучающие: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различным приемам работы с бумагой;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ознакомление детей с основными геометрическими понятиями и базовыми формами оригами;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следовать устным инструкциям, читать и зарисовывать схемы изделий;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знаний, полученных на уроках окружающего мира, технологии  и других, для создания композиций с изделиями, выполненными в технике оригами.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Развивающие: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внимания, памяти, логического и абстрактного мышления, пространственного воображения;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мелкой моторики рук и глазомера;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художественного вкуса, творческих способностей и фантазии детей.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Воспитательные: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искусству оригами;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коммуникативных способностей детей.</w:t>
      </w:r>
    </w:p>
    <w:p w:rsidR="00B76B98" w:rsidRPr="00DA68A2" w:rsidRDefault="00B76B98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Отличительной особенностью данной программы </w:t>
      </w: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ее практическая значимость. </w:t>
      </w:r>
      <w:r w:rsidRPr="00DA68A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A68A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Занятия оригами являются одной из форм изучения геометрии, позволяют детям удовлетворить свои познавательные интересы, действовать в соответствии с простейшими алгоритмами, работать со схемами, распознавать простейшие геометрические фигуры, обогатить навыки общения и приобрести умение осуществлять совместную деятельность в процессе освоения программы.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Возраст детей, </w:t>
      </w: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адресована данная дополнительная образовательная программа - 6-8 лет (1-2 классы).</w:t>
      </w:r>
      <w:r w:rsidR="00B163CF"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ориентировано на добровольные одновозрастные группы детей. В целом, состав групп остается постоянным. </w:t>
      </w:r>
      <w:proofErr w:type="gramStart"/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состав групп может изменяться по следующим причинам: обучающие могут быть отчислены при условии систематического непосещения занятий; смена места жительства и др. несколько лет обучения)</w:t>
      </w:r>
      <w:proofErr w:type="gramEnd"/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реализации программы </w:t>
      </w: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- 1 год.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на один год занятий с детьми младшего школьного возраста и рассчитана на поэтапное освоение материала на занятиях во внеурочной деятельности. Обучение начинается с изготовления простейших и плоских фигур из листа бумаги, затем – изготовление объёмных фигур из отдельных модулей. Техника складывания бумаги постепенно усложняется, расширяются теоретические знания детей, формируются умения выполнять объемные изделия из отдельных элементов различными способами закрепления.</w:t>
      </w:r>
    </w:p>
    <w:p w:rsidR="00B76B98" w:rsidRPr="00DA68A2" w:rsidRDefault="00B76B98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и режим занятий: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Занятия проводятся в игровой форме, вначале занятия – теоретическая часть, затем – практическая работа. Перед выполнением практической работы проводится инструктаж по технике безопасности при работе с ножницами, канцелярским ножом.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теоретического занятия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выглядит примерно так: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часть. Мотивация к восприятию материала. Сообщение темы. Постановка задачи и целей.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Изложение нового материала. Рассказ учителя с применением демонстрационного материала.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занятия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формируют у детей специальные умения и навыки. Структура практического урока.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Организационная часть. Подготовка рабочих мест и оборудования. Инструктаж по ТБ. Указания и рекомендации по осуществлению самоконтроля.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учащихся. Организация работы в группах. Обход рабочих мест. Текущий инструктаж.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часть.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Такая форма обеспечивает системность учебного процесса, возможность повторять и закреплять пройденный материал.</w:t>
      </w:r>
    </w:p>
    <w:p w:rsidR="00377FC7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с учетом возрастных особенностей детей.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 3</w:t>
      </w:r>
      <w:r w:rsidR="00F64D88"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F64D88"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Ведущей </w:t>
      </w: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формой </w:t>
      </w: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обучения является </w:t>
      </w:r>
      <w:proofErr w:type="gramStart"/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4D88"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детьми программы «</w:t>
      </w:r>
      <w:proofErr w:type="spell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Оригамиландия</w:t>
      </w:r>
      <w:proofErr w:type="spell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направлено на достижение комплекса результатов в соответствии с требованиями федерального государственного образовательного стандарта.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 концу года обучения 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знать: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названия геометрических фигур;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и свойства бумаги;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резания и склеивания бумаги;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названия основных базовых форм оригами;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должен уметь: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резать по прямой, контуру, спирали, зубчиками;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листе бумаги;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лист бумаги пополам;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складывать квадратный лист по диагонали, соединяя два противоположных угла;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загибать края бумаги, совместив их с центральной складкой (базовая форма "Воздушный змей");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намечать линии;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тщательно и аккуратно разглаживать линии сгиба;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линии сгиба и делать соответствующие разрезы, знать правила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симметричного вырезания;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украсить свою поделку, добавлять недостающие детали (глаза, усы,  и т.п.);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работать самостоятельно, точно соблюдая инструкцию;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добиваться конечного результата;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самостоятельно и справедливо оценивать конечный результат своей работы и работы сверстников;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собственную ошибку в работе и выявлять причину неудачи.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нацелена на достижение результатов: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приобретение школьниками социальных знаний: понимание ребенком культуры труда, этики трудовых отношений, вклада труда в осмысленную повседневную жизнь.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*приобретение навыков коллективных творческих дел, изготовление изделий для конкурса, выставок, оценивание своего труда и труда своих товарищей.</w:t>
      </w:r>
    </w:p>
    <w:p w:rsidR="00B76B98" w:rsidRPr="00DA68A2" w:rsidRDefault="00B76B98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подведения итогов реализации дополнительной образовательной программы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1.Участие в  выставках работ</w:t>
      </w: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классе,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школе,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районных,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краевых,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всероссийских.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Диагностика степени усвоения </w:t>
      </w:r>
      <w:proofErr w:type="gram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Учебно</w:t>
      </w:r>
      <w:proofErr w:type="spellEnd"/>
      <w:r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тематический план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"/>
        <w:gridCol w:w="5606"/>
        <w:gridCol w:w="1012"/>
        <w:gridCol w:w="1173"/>
        <w:gridCol w:w="1430"/>
      </w:tblGrid>
      <w:tr w:rsidR="00584BF2" w:rsidRPr="00DA68A2" w:rsidTr="001C2ED9">
        <w:tc>
          <w:tcPr>
            <w:tcW w:w="3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6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84BF2" w:rsidRPr="00DA68A2" w:rsidTr="001C2ED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584BF2" w:rsidRPr="00DA68A2" w:rsidTr="001C2ED9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Немного об истории оригами. Инструменты и приспособления. Техника безопасности.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BF2" w:rsidRPr="00DA68A2" w:rsidTr="001C2ED9">
        <w:trPr>
          <w:trHeight w:val="2788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формы оригами.</w:t>
            </w: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Треугольник.</w:t>
            </w: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Книжка.</w:t>
            </w: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Дверь.</w:t>
            </w: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Воздушный змей.</w:t>
            </w:r>
          </w:p>
          <w:p w:rsidR="00B3704F" w:rsidRPr="00DA68A2" w:rsidRDefault="00B3704F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Блин.</w:t>
            </w: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Дом.</w:t>
            </w: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на основе прямоугольников и треугольников.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Pr="00DA68A2" w:rsidRDefault="00F64D88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10A6" w:rsidRPr="00DA68A2" w:rsidRDefault="007210A6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BF2" w:rsidRPr="00DA68A2" w:rsidRDefault="007210A6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2539"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584BF2" w:rsidRPr="00DA68A2" w:rsidRDefault="00B3704F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584BF2" w:rsidRPr="00DA68A2" w:rsidRDefault="00B3704F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BF2" w:rsidRPr="00DA68A2" w:rsidRDefault="00B3704F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84BF2" w:rsidRPr="00DA68A2" w:rsidRDefault="00B3704F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210A6" w:rsidRPr="00DA68A2" w:rsidRDefault="007210A6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210A6" w:rsidRPr="00DA68A2" w:rsidRDefault="007210A6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BF2" w:rsidRPr="00DA68A2" w:rsidRDefault="00F64D88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22539"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584BF2" w:rsidRPr="00DA68A2" w:rsidRDefault="00F64D88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584BF2" w:rsidRPr="00DA68A2" w:rsidRDefault="00B3704F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84BF2" w:rsidRPr="00DA68A2" w:rsidRDefault="00B3704F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584BF2" w:rsidRPr="00DA68A2" w:rsidRDefault="00B3704F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584BF2" w:rsidRPr="00DA68A2" w:rsidRDefault="007210A6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584BF2" w:rsidRPr="00DA68A2" w:rsidRDefault="007210A6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84BF2" w:rsidRPr="00DA68A2" w:rsidTr="001C2ED9">
        <w:trPr>
          <w:trHeight w:val="630"/>
        </w:trPr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84BF2" w:rsidRPr="00DA68A2" w:rsidTr="001C2ED9">
        <w:tc>
          <w:tcPr>
            <w:tcW w:w="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584BF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32253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84BF2" w:rsidRPr="00DA68A2" w:rsidRDefault="007210A6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2539"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84BF2" w:rsidRPr="00DA68A2" w:rsidRDefault="007210A6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Немного об истории оригами. Техника безопасности (1 ч.).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Теория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Рассказ об истории возникновения оригами. Правила техники безопасности с колющими и режущими инструментами.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Базовые формы по оригами </w:t>
      </w:r>
      <w:proofErr w:type="gramStart"/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( </w:t>
      </w:r>
      <w:proofErr w:type="gramEnd"/>
      <w:r w:rsidR="00F64D88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</w:t>
      </w: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Теория. </w:t>
      </w:r>
      <w:proofErr w:type="gramStart"/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Изучение техник и форм,  используемые по оригами</w:t>
      </w: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</w:p>
    <w:p w:rsidR="00584BF2" w:rsidRPr="00DA68A2" w:rsidRDefault="007F4DC0" w:rsidP="00DA68A2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Базовая </w:t>
      </w:r>
      <w:r w:rsidR="00584BF2"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«Треугольник»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64D88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7210A6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Поэтапное изготовление изделий (стакан, кот, собака, самурайский шлем, муха, голубь мира</w:t>
      </w:r>
      <w:r w:rsidR="007210A6"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летучая мышь, зайчонок, щенок, черепашка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584BF2" w:rsidRPr="00DA68A2" w:rsidRDefault="007F4DC0" w:rsidP="00DA68A2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.Базовая </w:t>
      </w:r>
      <w:r w:rsidR="00584BF2"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«Книжка»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3F1BB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Поэтапное изготовление изделий (лодка, коробка, медицинская шапочка, салфетка для столового прибора).</w:t>
      </w:r>
    </w:p>
    <w:p w:rsidR="00584BF2" w:rsidRPr="00DA68A2" w:rsidRDefault="007F4DC0" w:rsidP="00DA68A2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.Базовая </w:t>
      </w:r>
      <w:r w:rsidR="00584BF2"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«Дверь»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210A6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Поэтапное изготовление изделий </w:t>
      </w:r>
      <w:proofErr w:type="gramStart"/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поросенок, автомобиль).</w:t>
      </w:r>
    </w:p>
    <w:p w:rsidR="00584BF2" w:rsidRPr="00DA68A2" w:rsidRDefault="007F4DC0" w:rsidP="00DA68A2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.Базовая </w:t>
      </w:r>
      <w:r w:rsidR="00584BF2"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«Воздушный змей»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210A6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Hlk17909918"/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Теория.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End w:id="1"/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Поэтапное изготовление изделий (</w:t>
      </w:r>
      <w:r w:rsidR="007210A6"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голубка,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павлин, парусник, пингвин, </w:t>
      </w:r>
      <w:r w:rsidR="007210A6"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кролик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7210A6" w:rsidRPr="00DA68A2" w:rsidRDefault="007F4DC0" w:rsidP="00DA68A2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7210A6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.Базовая </w:t>
      </w:r>
      <w:r w:rsidR="007210A6"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«Блин»</w:t>
      </w:r>
      <w:r w:rsidR="007210A6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 ч.).</w:t>
      </w:r>
    </w:p>
    <w:p w:rsidR="007210A6" w:rsidRPr="00DA68A2" w:rsidRDefault="007210A6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7210A6" w:rsidRPr="00DA68A2" w:rsidRDefault="007210A6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  <w:r w:rsidR="002A7D16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7D16" w:rsidRPr="00DA68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Поэтапное изготовление игрушки-шутки.</w:t>
      </w:r>
    </w:p>
    <w:p w:rsidR="00584BF2" w:rsidRPr="00DA68A2" w:rsidRDefault="007F4DC0" w:rsidP="00DA68A2">
      <w:pPr>
        <w:pStyle w:val="a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Hlk17909882"/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.Базовая </w:t>
      </w:r>
      <w:r w:rsidR="00584BF2"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«Дом»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271027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584BF2"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ч.).</w:t>
      </w:r>
    </w:p>
    <w:bookmarkEnd w:id="2"/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Теория.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Освоение техники. Способы  изготовления изделий в этой форме.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Поэтапное изготовление изделий </w:t>
      </w:r>
      <w:proofErr w:type="gramStart"/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пианино, лиса).</w:t>
      </w:r>
    </w:p>
    <w:p w:rsidR="00584BF2" w:rsidRPr="00DA68A2" w:rsidRDefault="007F4DC0" w:rsidP="00DA68A2">
      <w:pPr>
        <w:pStyle w:val="a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584BF2"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584BF2"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4BF2"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Модели на основе прямоугольников и треугольников (</w:t>
      </w:r>
      <w:r w:rsidR="002A7D16"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584BF2"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ч.).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Практика.</w:t>
      </w:r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Поэтапное изготовление изделий </w:t>
      </w:r>
      <w:proofErr w:type="gramStart"/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 </w:t>
      </w:r>
      <w:proofErr w:type="gramEnd"/>
      <w:r w:rsidRPr="00DA68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хлопушка, сердечко, самолет, лягушка).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Методическое обеспечение программы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 методическое построение программы направлены на всесторонне развитие ребенка, формирование его учебной деятельности, становление активной, самостоятельной мыслящей личности, готовой к творческому взаимодействию с окружающим миром.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программе предполагает использование перспективных технологий обучения и воспитания: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личностно-ориентированное обучение, которое направлено на личность ребенка, на ее самобытность, индивидуальность,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развивающее обучение, направленное на развитие в ребенке творческих способностей,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информационно-коммуникативное обучение, которое учить находить, перерабатывать, применять и передавать содержание различных источников информации, включая энциклопедии, словари, интернет-ресурсы и др.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рефлексивное обучение, подразумевающее умение самостоятельно организовывать свою деятельность, оценивать свои результаты, определять причины возникших трудностей,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проектные технологии (творческая или игровая деятельность).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объяснительно-иллюстративный</w:t>
      </w:r>
      <w:proofErr w:type="gram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дети воспринимают и усваивают готовую информацию;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репродуктивный</w:t>
      </w:r>
      <w:proofErr w:type="gram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учащиеся воспроизводят полученные знания и освоенные способы деятельности;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частично-поисковый</w:t>
      </w:r>
      <w:proofErr w:type="gram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участие детей в коллективном поиске, решение поставленной задачи совместно с педагогом;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исследовательский</w:t>
      </w:r>
      <w:proofErr w:type="gram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самостоятельная творческая работа учащихся.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DA68A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занятий используются различные </w:t>
      </w: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традиционные, комбинированные и практические занятия;  игры, праздники, конкурсы, выставки.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Материально-техническое обеспечение образовательного процесса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реализовываться в кабинете Центра дополнительного образования п</w:t>
      </w:r>
      <w:proofErr w:type="gram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ограничный. Кабинет хорошо освещен. Уютная обстановка.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необходимых материалов: бумага для оригами, цветной картон, цветная бумага, клей.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необходимых инструментов – канцелярский нож, ножницы.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необходимого раздаточного материала: схемы изделий, шаблоны для аппликаций.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литературы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1.Коротеев</w:t>
      </w:r>
      <w:proofErr w:type="gram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Оригами для малышей – М.: Просвещение: АО «Учеб. Лит</w:t>
      </w:r>
      <w:proofErr w:type="gram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.» </w:t>
      </w:r>
      <w:proofErr w:type="gram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1996.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Гончар </w:t>
      </w:r>
      <w:proofErr w:type="gram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</w:t>
      </w:r>
      <w:proofErr w:type="gram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Модульное оригами – М.: Айрис-пресс, 2011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3.Пронякова Т.Н. Забавные фигурки. Модульное оригами.- М.:АСТ-ПРЕСС КНИГА,2010.-104 с.: ил.- (Золотая библиотека увлечений).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</w:t>
      </w:r>
      <w:proofErr w:type="spell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С.Ю., </w:t>
      </w:r>
      <w:proofErr w:type="spell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Афонькина</w:t>
      </w:r>
      <w:proofErr w:type="spellEnd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Е.Ю. «Энциклопедия оригами для детей и взрослых».</w:t>
      </w:r>
    </w:p>
    <w:p w:rsidR="00584BF2" w:rsidRPr="00DA68A2" w:rsidRDefault="00584BF2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5.Черенкова Е.Ф. Оригами для малышей:200 простейших моделей.- </w:t>
      </w:r>
      <w:proofErr w:type="gramStart"/>
      <w:r w:rsidRPr="00DA68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М., ООО «ИД РИПОЛ классик», ООО Издательство «ДОМ.XXI век», 2006.- 154 с. – (серии «Учимся играючи», «Азбука развития»).</w:t>
      </w:r>
      <w:proofErr w:type="gramEnd"/>
    </w:p>
    <w:p w:rsidR="00B163CF" w:rsidRPr="00DA68A2" w:rsidRDefault="00B163CF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7FC7" w:rsidRPr="00DA68A2" w:rsidRDefault="00377FC7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377FC7" w:rsidRPr="00DA68A2" w:rsidRDefault="00377FC7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F714B0" w:rsidRPr="00DA68A2" w:rsidRDefault="00F714B0" w:rsidP="00DA68A2">
      <w:pPr>
        <w:pStyle w:val="a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14B0" w:rsidRPr="00DA68A2" w:rsidRDefault="00F714B0" w:rsidP="00DA68A2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Календарно-тематический план работы кружка «</w:t>
      </w:r>
      <w:proofErr w:type="spellStart"/>
      <w:r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Оригамиландия</w:t>
      </w:r>
      <w:proofErr w:type="spellEnd"/>
      <w:r w:rsidRPr="00DA68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F714B0" w:rsidRPr="00DA68A2" w:rsidRDefault="00F714B0" w:rsidP="00DA68A2">
      <w:pPr>
        <w:pStyle w:val="a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5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24"/>
        <w:gridCol w:w="5031"/>
        <w:gridCol w:w="995"/>
        <w:gridCol w:w="1162"/>
        <w:gridCol w:w="1373"/>
      </w:tblGrid>
      <w:tr w:rsidR="00F714B0" w:rsidRPr="00DA68A2" w:rsidTr="007B6D7A">
        <w:tc>
          <w:tcPr>
            <w:tcW w:w="10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5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714B0" w:rsidRPr="00DA68A2" w:rsidTr="007B6D7A">
        <w:tc>
          <w:tcPr>
            <w:tcW w:w="10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F714B0" w:rsidRPr="00DA68A2" w:rsidTr="007B6D7A">
        <w:trPr>
          <w:trHeight w:val="1635"/>
        </w:trPr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0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1.Немного об истории оригами. Инструменты и приспособления. Техника безопасности.</w:t>
            </w: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2.Базовые формы оригами.</w:t>
            </w:r>
          </w:p>
          <w:p w:rsidR="007F4DC0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714B0"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Базовая форма треугольник. </w:t>
            </w: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Стакан</w:t>
            </w:r>
          </w:p>
        </w:tc>
        <w:tc>
          <w:tcPr>
            <w:tcW w:w="9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714B0" w:rsidRPr="00DA68A2" w:rsidRDefault="00377FC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1C8D" w:rsidRPr="00DA68A2" w:rsidTr="007B6D7A">
        <w:trPr>
          <w:trHeight w:val="1680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Pr="00DA68A2" w:rsidRDefault="00EA1C8D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Pr="00DA68A2" w:rsidRDefault="00EA1C8D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</w:t>
            </w:r>
          </w:p>
          <w:p w:rsidR="00EA1C8D" w:rsidRPr="00DA68A2" w:rsidRDefault="00EA1C8D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</w:t>
            </w:r>
          </w:p>
          <w:p w:rsidR="00EA1C8D" w:rsidRPr="00DA68A2" w:rsidRDefault="00EA1C8D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Самурайский шлем </w:t>
            </w:r>
          </w:p>
          <w:p w:rsidR="00EA1C8D" w:rsidRPr="00DA68A2" w:rsidRDefault="00EA1C8D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1C8D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1C8D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EA1C8D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C8D" w:rsidRPr="00DA68A2" w:rsidRDefault="00EA1C8D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Pr="00DA68A2" w:rsidRDefault="00EA1C8D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Pr="00DA68A2" w:rsidRDefault="00EA1C8D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EA1C8D" w:rsidRPr="00DA68A2" w:rsidRDefault="00EA1C8D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D7A" w:rsidRPr="00DA68A2" w:rsidTr="007B6D7A">
        <w:trPr>
          <w:trHeight w:val="2130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Голубь мира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Зайчонок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Щенок</w:t>
            </w:r>
          </w:p>
          <w:p w:rsidR="00C11522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  <w:r w:rsidR="007B6D7A"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форма «Книжка».</w:t>
            </w:r>
          </w:p>
          <w:p w:rsidR="00C11522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Лодк</w:t>
            </w:r>
            <w:r w:rsidR="00C11522"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B6D7A" w:rsidRPr="00DA68A2" w:rsidTr="007F4DC0">
        <w:trPr>
          <w:trHeight w:val="2987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11522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11522"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Коробка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Медицинская шапочка </w:t>
            </w: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Салфетка для столового прибора</w:t>
            </w:r>
          </w:p>
          <w:p w:rsidR="00C11522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  <w:r w:rsidR="007B6D7A"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Базовая форма «Дверь».</w:t>
            </w:r>
          </w:p>
          <w:p w:rsidR="00C11522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Поросенок</w:t>
            </w: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B6D7A" w:rsidRPr="00DA68A2" w:rsidRDefault="007B6D7A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C11522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4B0" w:rsidRPr="00DA68A2" w:rsidTr="007F4DC0">
        <w:trPr>
          <w:trHeight w:val="841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714B0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A1C8D" w:rsidRPr="00DA68A2" w:rsidRDefault="00C11522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1C8D" w:rsidRPr="00DA68A2" w:rsidRDefault="00EA1C8D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F714B0" w:rsidRPr="00DA68A2" w:rsidRDefault="00F714B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69" w:rsidRPr="00DA68A2" w:rsidTr="007B6D7A">
        <w:trPr>
          <w:trHeight w:val="1215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Базовая форма «Воздушный змей».</w:t>
            </w:r>
          </w:p>
          <w:p w:rsidR="007F4DC0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Голубка</w:t>
            </w:r>
          </w:p>
          <w:p w:rsidR="007F4DC0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Павлин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4DC0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4DC0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4DC0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4DC0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4DC0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7F4DC0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69" w:rsidRPr="00DA68A2" w:rsidTr="00271027">
        <w:trPr>
          <w:trHeight w:val="1583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Парусник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Пингвин</w:t>
            </w:r>
          </w:p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Кролик</w:t>
            </w: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Базовая форма «Блин»</w:t>
            </w: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Игрушка-шутка</w:t>
            </w: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7F4DC0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DA68A2" w:rsidRDefault="007F4DC0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69" w:rsidRPr="00DA68A2" w:rsidTr="00107669">
        <w:trPr>
          <w:trHeight w:val="2370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Базовая форма «Дом». 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Пианино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Лиса</w:t>
            </w:r>
          </w:p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  <w:r w:rsidR="00107669"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 на основе прямоугольников и треугольников.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669" w:rsidRPr="00DA68A2" w:rsidTr="00107669">
        <w:trPr>
          <w:trHeight w:val="2146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Хлопушка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Сердечко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Самолет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Лягушка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1027" w:rsidRPr="00DA68A2" w:rsidTr="00A52AA2">
        <w:trPr>
          <w:trHeight w:val="661"/>
        </w:trPr>
        <w:tc>
          <w:tcPr>
            <w:tcW w:w="1024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031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1027" w:rsidRPr="00DA68A2" w:rsidRDefault="00271027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детских работ.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1027" w:rsidRPr="00DA68A2" w:rsidRDefault="0032253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271027" w:rsidRPr="00DA68A2" w:rsidRDefault="0032253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1027" w:rsidRPr="00DA68A2" w:rsidRDefault="0032253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6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07669" w:rsidRPr="00DA68A2" w:rsidTr="00107669">
        <w:tc>
          <w:tcPr>
            <w:tcW w:w="9585" w:type="dxa"/>
            <w:gridSpan w:val="5"/>
            <w:tcBorders>
              <w:top w:val="single" w:sz="6" w:space="0" w:color="000000"/>
              <w:bottom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7669" w:rsidRPr="00DA68A2" w:rsidRDefault="00107669" w:rsidP="00DA68A2">
            <w:pPr>
              <w:pStyle w:val="a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714B0" w:rsidRPr="00DA68A2" w:rsidRDefault="00F714B0" w:rsidP="00DA68A2">
      <w:pPr>
        <w:pStyle w:val="a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584BF2" w:rsidRPr="00DA68A2" w:rsidRDefault="00584BF2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D86728" w:rsidRPr="00DA68A2" w:rsidRDefault="00D86728" w:rsidP="00DA68A2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D86728" w:rsidRPr="00DA68A2" w:rsidSect="00D16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5BBE"/>
    <w:multiLevelType w:val="multilevel"/>
    <w:tmpl w:val="5488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E1AF4"/>
    <w:multiLevelType w:val="multilevel"/>
    <w:tmpl w:val="78549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D6F23"/>
    <w:multiLevelType w:val="multilevel"/>
    <w:tmpl w:val="AA52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C44CD"/>
    <w:multiLevelType w:val="hybridMultilevel"/>
    <w:tmpl w:val="09DCB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834F2"/>
    <w:multiLevelType w:val="multilevel"/>
    <w:tmpl w:val="EE66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674DD1"/>
    <w:multiLevelType w:val="multilevel"/>
    <w:tmpl w:val="1A4E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747C64"/>
    <w:multiLevelType w:val="multilevel"/>
    <w:tmpl w:val="C72C6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F61E8A"/>
    <w:multiLevelType w:val="multilevel"/>
    <w:tmpl w:val="ADFAE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4245A1"/>
    <w:multiLevelType w:val="multilevel"/>
    <w:tmpl w:val="E842D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BB0D4F"/>
    <w:multiLevelType w:val="multilevel"/>
    <w:tmpl w:val="9FC02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D473DC"/>
    <w:multiLevelType w:val="multilevel"/>
    <w:tmpl w:val="34B6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DB05BA"/>
    <w:multiLevelType w:val="multilevel"/>
    <w:tmpl w:val="AA449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4B24BB"/>
    <w:multiLevelType w:val="multilevel"/>
    <w:tmpl w:val="8A2E6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5C6C89"/>
    <w:multiLevelType w:val="multilevel"/>
    <w:tmpl w:val="5356A3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14">
    <w:nsid w:val="7F2C1736"/>
    <w:multiLevelType w:val="multilevel"/>
    <w:tmpl w:val="3594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0"/>
  </w:num>
  <w:num w:numId="5">
    <w:abstractNumId w:val="11"/>
  </w:num>
  <w:num w:numId="6">
    <w:abstractNumId w:val="12"/>
  </w:num>
  <w:num w:numId="7">
    <w:abstractNumId w:val="5"/>
  </w:num>
  <w:num w:numId="8">
    <w:abstractNumId w:val="14"/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9"/>
  </w:num>
  <w:num w:numId="12">
    <w:abstractNumId w:val="2"/>
  </w:num>
  <w:num w:numId="13">
    <w:abstractNumId w:val="1"/>
  </w:num>
  <w:num w:numId="14">
    <w:abstractNumId w:val="7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80C"/>
    <w:rsid w:val="000105FD"/>
    <w:rsid w:val="000372A0"/>
    <w:rsid w:val="000625B2"/>
    <w:rsid w:val="00097C35"/>
    <w:rsid w:val="00107669"/>
    <w:rsid w:val="0015244D"/>
    <w:rsid w:val="00174067"/>
    <w:rsid w:val="001A3D14"/>
    <w:rsid w:val="001B2C6C"/>
    <w:rsid w:val="001F27F9"/>
    <w:rsid w:val="00214D98"/>
    <w:rsid w:val="00247411"/>
    <w:rsid w:val="00271027"/>
    <w:rsid w:val="00287C13"/>
    <w:rsid w:val="002A7D16"/>
    <w:rsid w:val="002B1315"/>
    <w:rsid w:val="003002D7"/>
    <w:rsid w:val="00322539"/>
    <w:rsid w:val="00342AB5"/>
    <w:rsid w:val="00377FC7"/>
    <w:rsid w:val="003A336C"/>
    <w:rsid w:val="003F1BB2"/>
    <w:rsid w:val="004624AD"/>
    <w:rsid w:val="00491635"/>
    <w:rsid w:val="004F55B2"/>
    <w:rsid w:val="0050506D"/>
    <w:rsid w:val="00516BAD"/>
    <w:rsid w:val="00520225"/>
    <w:rsid w:val="00560C6C"/>
    <w:rsid w:val="00584BF2"/>
    <w:rsid w:val="00604FE8"/>
    <w:rsid w:val="0061036E"/>
    <w:rsid w:val="0068341D"/>
    <w:rsid w:val="007210A6"/>
    <w:rsid w:val="00750C2D"/>
    <w:rsid w:val="007549BC"/>
    <w:rsid w:val="007B6D7A"/>
    <w:rsid w:val="007B6E87"/>
    <w:rsid w:val="007E4D05"/>
    <w:rsid w:val="007F4DC0"/>
    <w:rsid w:val="00836AEB"/>
    <w:rsid w:val="008864B2"/>
    <w:rsid w:val="008B1B1C"/>
    <w:rsid w:val="008E024B"/>
    <w:rsid w:val="008E3650"/>
    <w:rsid w:val="00942570"/>
    <w:rsid w:val="00947AEC"/>
    <w:rsid w:val="009D280C"/>
    <w:rsid w:val="00A04282"/>
    <w:rsid w:val="00A076F9"/>
    <w:rsid w:val="00A35959"/>
    <w:rsid w:val="00A52AA2"/>
    <w:rsid w:val="00A628B7"/>
    <w:rsid w:val="00AC71AF"/>
    <w:rsid w:val="00AD38BA"/>
    <w:rsid w:val="00B163CF"/>
    <w:rsid w:val="00B3704F"/>
    <w:rsid w:val="00B50483"/>
    <w:rsid w:val="00B76B98"/>
    <w:rsid w:val="00BB5974"/>
    <w:rsid w:val="00C11522"/>
    <w:rsid w:val="00C843C7"/>
    <w:rsid w:val="00C8560F"/>
    <w:rsid w:val="00CB1FD8"/>
    <w:rsid w:val="00CF4FF1"/>
    <w:rsid w:val="00D07835"/>
    <w:rsid w:val="00D160D3"/>
    <w:rsid w:val="00D22D59"/>
    <w:rsid w:val="00D86728"/>
    <w:rsid w:val="00DA68A2"/>
    <w:rsid w:val="00DF54BC"/>
    <w:rsid w:val="00E6426F"/>
    <w:rsid w:val="00E81A66"/>
    <w:rsid w:val="00EA1C8D"/>
    <w:rsid w:val="00EF3F4C"/>
    <w:rsid w:val="00F22129"/>
    <w:rsid w:val="00F64D88"/>
    <w:rsid w:val="00F714B0"/>
    <w:rsid w:val="00F81B63"/>
    <w:rsid w:val="00F8352F"/>
    <w:rsid w:val="00F86EB2"/>
    <w:rsid w:val="00FB1E13"/>
    <w:rsid w:val="00FE3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24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81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81A66"/>
    <w:rPr>
      <w:b/>
      <w:bCs/>
    </w:rPr>
  </w:style>
  <w:style w:type="character" w:customStyle="1" w:styleId="apple-converted-space">
    <w:name w:val="apple-converted-space"/>
    <w:basedOn w:val="a0"/>
    <w:rsid w:val="00E81A66"/>
  </w:style>
  <w:style w:type="paragraph" w:styleId="HTML">
    <w:name w:val="HTML Preformatted"/>
    <w:basedOn w:val="a"/>
    <w:link w:val="HTML0"/>
    <w:uiPriority w:val="99"/>
    <w:semiHidden/>
    <w:unhideWhenUsed/>
    <w:rsid w:val="00D86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67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yrics-tools-font-size">
    <w:name w:val="lyrics-tools-font-size"/>
    <w:basedOn w:val="a0"/>
    <w:rsid w:val="00214D98"/>
  </w:style>
  <w:style w:type="character" w:customStyle="1" w:styleId="lyrics-tools-font-size-val">
    <w:name w:val="lyrics-tools-font-size-val"/>
    <w:basedOn w:val="a0"/>
    <w:rsid w:val="00214D98"/>
  </w:style>
  <w:style w:type="paragraph" w:styleId="a6">
    <w:name w:val="Balloon Text"/>
    <w:basedOn w:val="a"/>
    <w:link w:val="a7"/>
    <w:uiPriority w:val="99"/>
    <w:semiHidden/>
    <w:unhideWhenUsed/>
    <w:rsid w:val="00322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53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A68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178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953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3439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1098">
          <w:blockQuote w:val="1"/>
          <w:marLeft w:val="375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560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9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1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726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47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27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7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76783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459501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83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4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69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47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Admin</cp:lastModifiedBy>
  <cp:revision>6</cp:revision>
  <cp:lastPrinted>2020-07-28T05:15:00Z</cp:lastPrinted>
  <dcterms:created xsi:type="dcterms:W3CDTF">2020-07-28T02:53:00Z</dcterms:created>
  <dcterms:modified xsi:type="dcterms:W3CDTF">2020-07-28T05:21:00Z</dcterms:modified>
</cp:coreProperties>
</file>