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31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31D">
        <w:rPr>
          <w:rFonts w:ascii="Times New Roman" w:hAnsi="Times New Roman" w:cs="Times New Roman"/>
          <w:sz w:val="28"/>
          <w:szCs w:val="28"/>
        </w:rPr>
        <w:t>образования «Центр дополнительного образования»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Пограничного муниципального района</w:t>
      </w:r>
    </w:p>
    <w:p w:rsidR="00584BF2" w:rsidRDefault="00584BF2" w:rsidP="00584B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E4D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4D88">
        <w:rPr>
          <w:rFonts w:ascii="Times New Roman" w:hAnsi="Times New Roman" w:cs="Times New Roman"/>
          <w:sz w:val="28"/>
          <w:szCs w:val="28"/>
        </w:rPr>
        <w:t>И.О.</w:t>
      </w:r>
      <w:r w:rsidR="007E4D0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64D88">
        <w:rPr>
          <w:rFonts w:ascii="Times New Roman" w:hAnsi="Times New Roman" w:cs="Times New Roman"/>
          <w:sz w:val="28"/>
          <w:szCs w:val="28"/>
        </w:rPr>
        <w:t>а</w:t>
      </w:r>
      <w:r w:rsidR="007E4D05">
        <w:rPr>
          <w:rFonts w:ascii="Times New Roman" w:hAnsi="Times New Roman" w:cs="Times New Roman"/>
          <w:sz w:val="28"/>
          <w:szCs w:val="28"/>
        </w:rPr>
        <w:t xml:space="preserve"> МБОУ ДО ЦДО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</w:t>
      </w:r>
      <w:r w:rsidR="00F64D88">
        <w:rPr>
          <w:rFonts w:ascii="Times New Roman" w:hAnsi="Times New Roman" w:cs="Times New Roman"/>
          <w:sz w:val="28"/>
          <w:szCs w:val="28"/>
        </w:rPr>
        <w:t>Малышева И.В.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Принято педагогическим советом</w:t>
      </w:r>
    </w:p>
    <w:p w:rsidR="00584BF2" w:rsidRDefault="00584BF2" w:rsidP="0058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Протокол №_________________</w:t>
      </w:r>
    </w:p>
    <w:p w:rsidR="00584BF2" w:rsidRDefault="00AD38BA" w:rsidP="00584B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«____________»201</w:t>
      </w:r>
      <w:r w:rsidR="00F64D88">
        <w:rPr>
          <w:rFonts w:ascii="Times New Roman" w:hAnsi="Times New Roman" w:cs="Times New Roman"/>
          <w:sz w:val="28"/>
          <w:szCs w:val="28"/>
        </w:rPr>
        <w:t>9</w:t>
      </w:r>
      <w:r w:rsidR="00584B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4BF2" w:rsidRDefault="00584BF2" w:rsidP="00584B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BF2" w:rsidRDefault="00584BF2" w:rsidP="00584B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584BF2" w:rsidRPr="004F11DC" w:rsidRDefault="00584BF2" w:rsidP="00584B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11DC">
        <w:rPr>
          <w:rFonts w:ascii="Times New Roman" w:hAnsi="Times New Roman" w:cs="Times New Roman"/>
          <w:b/>
          <w:sz w:val="36"/>
          <w:szCs w:val="36"/>
        </w:rPr>
        <w:t>«Оригамиландия»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BF2" w:rsidRDefault="00584BF2" w:rsidP="0058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6-8 лет</w:t>
      </w:r>
    </w:p>
    <w:p w:rsidR="00584BF2" w:rsidRDefault="00584BF2" w:rsidP="0058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584BF2" w:rsidRDefault="00584BF2" w:rsidP="0058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  Батрак О.В.</w:t>
      </w:r>
    </w:p>
    <w:p w:rsidR="00584BF2" w:rsidRDefault="00584BF2" w:rsidP="0058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Быковская А.И. педагог дополнительного образования</w:t>
      </w:r>
    </w:p>
    <w:p w:rsidR="00584BF2" w:rsidRDefault="00584BF2" w:rsidP="0058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ЦДО Пограничного муниципального района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Пограничный</w:t>
      </w:r>
    </w:p>
    <w:p w:rsidR="00584BF2" w:rsidRDefault="00584BF2" w:rsidP="00584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64D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64D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84BF2" w:rsidRPr="00584BF2" w:rsidRDefault="00584BF2" w:rsidP="00584B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84BF2" w:rsidRPr="00584BF2" w:rsidRDefault="00584BF2" w:rsidP="00584BF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Таинственный мир превращенья бумаги.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Здесь все чародеи, волшебники, маги.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Творят они сказки своими руками.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 И мир тот чудесный зовут ОРИГАМИ.</w:t>
      </w:r>
    </w:p>
    <w:p w:rsidR="00377FC7" w:rsidRDefault="00584BF2" w:rsidP="00377F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Образовательная программа «Оригамиландия» 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общекультурной модифицированной программой художественно-эстетической направленности, созданной на основе результатов многолетней работы по обучению учащихся начальной школы основам  искусства оригами.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оформлена в соответствии с письмом Министерства образования и науки Российской Федерации от 11.12.2006 г. № 06-1844 «О примерных требованиях к программам дополнительного образования детей. Программа «Оригамиландия» реализуется в объединениях дополнительного образования МБОУ ДО ЦДО.</w:t>
      </w:r>
    </w:p>
    <w:p w:rsidR="00584BF2" w:rsidRPr="00377FC7" w:rsidRDefault="00377FC7" w:rsidP="00377F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="00584BF2"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рактическая значимость программы: </w:t>
      </w:r>
      <w:r w:rsidR="00584BF2"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оригами являются одной из форм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создавая изделия, учащиеся обращаются, прежде всего, к истории: к истории Китая и Японии, к истории традиций народов этих государств. Педагогическая целесообразность заключается в сохранении и передачи знаний и опыта через познание традиций народа.</w:t>
      </w:r>
      <w:r w:rsidR="0075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знакомятся с математическими терминами и понятиями, которые применяют в упражнениях по отработке складывания бумаги. Наряду с практическими навыками, учащиеся учатся фантазировать, воображать, мыслить, играть.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Новизна программы «Оригамиландия</w:t>
      </w:r>
      <w:r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:</w:t>
      </w:r>
    </w:p>
    <w:p w:rsidR="00584BF2" w:rsidRPr="00377FC7" w:rsidRDefault="00584BF2" w:rsidP="00584BF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заключена в изучении самого актуального и модного на сегодня искусства, модульного оригами. Много должен знать и уметь ребенок, вступая в незнакомую, но притягательную жизнь. Подготовить ребенка к этому важному моменту жизни поможет оригами – искусство близкое ему и доступное. Доступность бумаги,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Оригами развивает у детей способность работать руками под контролем сознания. Прежде всего, он учится общаться с бумагой, угадывать ее качества, развивается мелкая моторика пальцев. Психологи считают, что это очень важно для нормального формирования речи. Оригами дает для этого огромный простор – мелких движений не только много, они еще разнообразны. Очень важно и то, что при складывании фигурок одновременно работают обе руки. Ведь большинство из нас «однорукие»: мы почти все делаем одной рукой. И это приводит к непропорциональному развитию полушарий. А занятие оригами гармонизирует работу полушарий мозга. И это помогает развитию творческих задатков у ребенка.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Актуальность программы заключается в следующем: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Оригами имеет огромное значение в развитие конструктивного мышления детей, их творческого воображения, художественного вкуса. Оригами знакомит детей с основными геометрическими понятиями (угол, квадрат, треугольник, сторона и т.д.), происходит развитие глазомера. В процессе конструирования у ребенка возникает необходимость соединения наглядных символов (показ приемов складывании) со словесными комментариями (объяснение приемов складывания) и перевод их значений в практическую деятельность, т.е. самостоятельное выполнение действий. И, конечно, развивает привычку сосредоточенно, кропотливо работать. 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584BF2" w:rsidRPr="00377FC7" w:rsidRDefault="00584BF2" w:rsidP="00584BF2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Можно занятия оригами соединить с игрой. Сложив из бумаги поделки животных, дети могут рассказать с их помощью знакомые сказки, сами становятся сказочными героями, совершают путешествия в мир цветов и животных.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 всесторонне-интеллектуального и эстетического развития младших школьников, и повышения эффективности их обучения в средней школе.</w:t>
      </w: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формулируются следующие </w:t>
      </w:r>
      <w:r w:rsidRPr="0058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584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Обучающие:</w:t>
      </w:r>
    </w:p>
    <w:p w:rsidR="00584BF2" w:rsidRPr="00584BF2" w:rsidRDefault="00584BF2" w:rsidP="00584BF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различным приемам работы с бумагой;</w:t>
      </w:r>
    </w:p>
    <w:p w:rsidR="00584BF2" w:rsidRPr="00584BF2" w:rsidRDefault="00584BF2" w:rsidP="00584BF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основными геометрическими понятиями и базовыми формами оригами;</w:t>
      </w:r>
    </w:p>
    <w:p w:rsidR="00584BF2" w:rsidRPr="00584BF2" w:rsidRDefault="00584BF2" w:rsidP="00584BF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следовать устным инструкциям, читать и зарисовывать схемы изделий;</w:t>
      </w:r>
    </w:p>
    <w:p w:rsidR="00584BF2" w:rsidRPr="00584BF2" w:rsidRDefault="00584BF2" w:rsidP="00584BF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знаний, полученных на уроках окружающего мира, технологии  и других, для создания композиций с изделиями, выполненными в технике оригами.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4BF2" w:rsidRPr="00584BF2" w:rsidRDefault="00584BF2" w:rsidP="00584BF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памяти, логического и абстрактного мышления, пространственного воображения;</w:t>
      </w:r>
    </w:p>
    <w:p w:rsidR="00584BF2" w:rsidRPr="00584BF2" w:rsidRDefault="00584BF2" w:rsidP="00584BF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рук и глазомера;</w:t>
      </w:r>
    </w:p>
    <w:p w:rsidR="00584BF2" w:rsidRPr="00584BF2" w:rsidRDefault="00584BF2" w:rsidP="00584BF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художественного вкуса, творческих способностей и фантазии детей.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Воспитательные:</w:t>
      </w:r>
    </w:p>
    <w:p w:rsidR="00584BF2" w:rsidRPr="00584BF2" w:rsidRDefault="00584BF2" w:rsidP="00584BF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искусству оригами;</w:t>
      </w:r>
    </w:p>
    <w:p w:rsidR="00584BF2" w:rsidRPr="00377FC7" w:rsidRDefault="00584BF2" w:rsidP="00377FC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коммуникативных способностей детей.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Отличительной особенностью данной программы 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ее практическая значимость. </w:t>
      </w:r>
      <w:r w:rsidRPr="00584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84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оригами являются одной из форм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детей, 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адресована данная дополнительная образовательная программа - 6-8 лет (1-2 классы).</w:t>
      </w:r>
      <w:r w:rsidR="00B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ориентировано на добровольные одновозрастные группы детей. В целом, состав групп остается постоянным. Однако состав 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 может изменяться по следующим причинам: обучающие могут быть отчислены при условии систематического непосещения занятий; смена места жительства и др. несколько лет обучения)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год.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один год занятий с детьми младшего школьного возраста и рассчитана на поэтапное освоение материала на занятиях во внеурочной деятельности. Обучение начинается с изготовления простейших и плоских фигур из листа бумаги, затем – изготовление объёмных фигур из отдельных модулей. Техника складывания бумаги постепенно усложняется, расширяются теоретические знания детей, формируются умения выполнять объемные изделия из отдельных элементов различными способами закрепления.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занятий: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игровой форме, вначале занятия – теоретическая часть, затем – практическая работа. Перед выполнением практической работы проводится инструктаж по технике безопасности при работе с ножницами, канцелярским ножом.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теоретического занятия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выглядит примерно так:</w:t>
      </w:r>
    </w:p>
    <w:p w:rsidR="00584BF2" w:rsidRPr="00584BF2" w:rsidRDefault="00584BF2" w:rsidP="00584BF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часть. Мотивация к восприятию материала. Сообщение темы. Постановка задачи и целей.</w:t>
      </w:r>
    </w:p>
    <w:p w:rsidR="00584BF2" w:rsidRPr="00584BF2" w:rsidRDefault="00584BF2" w:rsidP="00584BF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нового материала. Рассказ учителя с применением демонстрационного материала.</w:t>
      </w:r>
    </w:p>
    <w:p w:rsidR="00584BF2" w:rsidRPr="00377FC7" w:rsidRDefault="00584BF2" w:rsidP="00584BF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формируют у детей специальные умения и навыки. Структура практического урока.</w:t>
      </w:r>
    </w:p>
    <w:p w:rsidR="00584BF2" w:rsidRPr="00584BF2" w:rsidRDefault="00584BF2" w:rsidP="00584BF2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часть. Подготовка рабочих мест и оборудования. Инструктаж по ТБ. Указания и рекомендации по осуществлению самоконтроля.</w:t>
      </w:r>
    </w:p>
    <w:p w:rsidR="00584BF2" w:rsidRPr="00584BF2" w:rsidRDefault="00584BF2" w:rsidP="00584BF2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учащихся. Организация работы в группах. Обход рабочих мест. Текущий инструктаж.</w:t>
      </w:r>
    </w:p>
    <w:p w:rsidR="00584BF2" w:rsidRPr="00584BF2" w:rsidRDefault="00584BF2" w:rsidP="00584BF2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часть.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форма обеспечивает системность учебного процесса, возможность повторять и закреплять пройденный материал.</w:t>
      </w:r>
    </w:p>
    <w:p w:rsidR="00377FC7" w:rsidRDefault="00584BF2" w:rsidP="00377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с учетом возрастных особенностей детей.</w:t>
      </w:r>
    </w:p>
    <w:p w:rsidR="00584BF2" w:rsidRPr="00377FC7" w:rsidRDefault="00584BF2" w:rsidP="00377F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 w:rsidR="00F64D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6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</w:t>
      </w: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формой </w:t>
      </w: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является групповая.</w:t>
      </w:r>
      <w:r w:rsidR="00F6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программы «Оригамиландия»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концу года обучения 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знать: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584BF2" w:rsidRPr="00584BF2" w:rsidRDefault="00584BF2" w:rsidP="00584BF2">
      <w:pPr>
        <w:numPr>
          <w:ilvl w:val="1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названия геометрических фигур;</w:t>
      </w:r>
    </w:p>
    <w:p w:rsidR="00584BF2" w:rsidRPr="00584BF2" w:rsidRDefault="00584BF2" w:rsidP="00584BF2">
      <w:pPr>
        <w:numPr>
          <w:ilvl w:val="1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и свойства бумаги;</w:t>
      </w:r>
    </w:p>
    <w:p w:rsidR="00584BF2" w:rsidRPr="00584BF2" w:rsidRDefault="00584BF2" w:rsidP="00584BF2">
      <w:pPr>
        <w:numPr>
          <w:ilvl w:val="1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резания и склеивания бумаги;</w:t>
      </w:r>
    </w:p>
    <w:p w:rsidR="00584BF2" w:rsidRPr="00584BF2" w:rsidRDefault="00584BF2" w:rsidP="00584BF2">
      <w:pPr>
        <w:numPr>
          <w:ilvl w:val="1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основных базовых форм оригами;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уметь: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резать по прямой, контуру, спирали, зубчиками;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ориентироваться на листе бумаги;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складывать лист бумаги пополам;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складывать квадратный лист по диагонали, соединяя два противоположных угла;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загибать края бумаги, совместив их с центральной складкой (базовая форма "Воздушный змей");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уметь намечать линии;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тщательно и аккуратно разглаживать линии сгиба;</w:t>
      </w:r>
    </w:p>
    <w:p w:rsidR="00584BF2" w:rsidRPr="00584BF2" w:rsidRDefault="00584BF2" w:rsidP="00584BF2">
      <w:pPr>
        <w:numPr>
          <w:ilvl w:val="1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линии сгиба и делать соответствующие разрезы, знать правила</w:t>
      </w:r>
    </w:p>
    <w:p w:rsidR="00584BF2" w:rsidRPr="00584BF2" w:rsidRDefault="00584BF2" w:rsidP="00584B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симметричного вырезания;</w:t>
      </w:r>
    </w:p>
    <w:p w:rsidR="00584BF2" w:rsidRPr="00584BF2" w:rsidRDefault="00584BF2" w:rsidP="00584BF2">
      <w:pPr>
        <w:numPr>
          <w:ilvl w:val="1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уметь украсить свою поделку, добавлять недостающие детали (глаза, усы,  и т.п.);</w:t>
      </w:r>
    </w:p>
    <w:p w:rsidR="00584BF2" w:rsidRPr="00584BF2" w:rsidRDefault="00584BF2" w:rsidP="00584BF2">
      <w:pPr>
        <w:numPr>
          <w:ilvl w:val="1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работать самостоятельно, точно соблюдая инструкцию;</w:t>
      </w:r>
    </w:p>
    <w:p w:rsidR="00584BF2" w:rsidRPr="00584BF2" w:rsidRDefault="00584BF2" w:rsidP="00584BF2">
      <w:pPr>
        <w:numPr>
          <w:ilvl w:val="1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добиваться конечного результата;</w:t>
      </w:r>
    </w:p>
    <w:p w:rsidR="00584BF2" w:rsidRPr="00584BF2" w:rsidRDefault="00584BF2" w:rsidP="00584BF2">
      <w:pPr>
        <w:numPr>
          <w:ilvl w:val="1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самостоятельно и справедливо оценивать конечный результат своей работы и работы сверстников;</w:t>
      </w:r>
    </w:p>
    <w:p w:rsidR="00584BF2" w:rsidRPr="00584BF2" w:rsidRDefault="00584BF2" w:rsidP="00584BF2">
      <w:pPr>
        <w:numPr>
          <w:ilvl w:val="1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уметь находить собственную ошибку в работе и выявлять причину неудачи.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достижение результатов: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приобретение школьниками социальных знаний: понимание ребенком культуры труда, этики трудовых отношений, вклада труда в осмысленную повседневную жизнь.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*приобретение навыков коллективных творческих дел, изготовление изделий для конкурса, выставок, оценивание своего труда и труда своих товарищей.</w:t>
      </w:r>
    </w:p>
    <w:p w:rsidR="00584BF2" w:rsidRPr="00584BF2" w:rsidRDefault="00584BF2" w:rsidP="00584B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1.Участие в  выставках работ</w:t>
      </w: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обучающихся:</w:t>
      </w:r>
    </w:p>
    <w:p w:rsidR="00584BF2" w:rsidRPr="00584BF2" w:rsidRDefault="00584BF2" w:rsidP="00584BF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</w:t>
      </w:r>
    </w:p>
    <w:p w:rsidR="00584BF2" w:rsidRPr="00584BF2" w:rsidRDefault="00584BF2" w:rsidP="00584BF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школе,</w:t>
      </w:r>
    </w:p>
    <w:p w:rsidR="00584BF2" w:rsidRPr="00584BF2" w:rsidRDefault="00584BF2" w:rsidP="00584BF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районных,</w:t>
      </w:r>
    </w:p>
    <w:p w:rsidR="00584BF2" w:rsidRPr="00584BF2" w:rsidRDefault="00584BF2" w:rsidP="00584BF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краевых,</w:t>
      </w:r>
    </w:p>
    <w:p w:rsidR="00584BF2" w:rsidRPr="00584BF2" w:rsidRDefault="00584BF2" w:rsidP="00584BF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всероссийских.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 степени усвоения обучающимися учебного материала.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F2" w:rsidRPr="00584BF2" w:rsidRDefault="00584BF2" w:rsidP="00584B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– тематический план</w:t>
      </w:r>
    </w:p>
    <w:p w:rsidR="00584BF2" w:rsidRPr="00584BF2" w:rsidRDefault="00584BF2" w:rsidP="00584B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"/>
        <w:gridCol w:w="5606"/>
        <w:gridCol w:w="1012"/>
        <w:gridCol w:w="1173"/>
        <w:gridCol w:w="1430"/>
      </w:tblGrid>
      <w:tr w:rsidR="00584BF2" w:rsidRPr="00584BF2" w:rsidTr="001C2ED9"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84BF2" w:rsidRPr="00584BF2" w:rsidTr="001C2E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4BF2" w:rsidRPr="00584BF2" w:rsidRDefault="00584BF2" w:rsidP="001C2E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4BF2" w:rsidRPr="00584BF2" w:rsidRDefault="00584BF2" w:rsidP="001C2E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84BF2" w:rsidRPr="00584BF2" w:rsidTr="001C2ED9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об истории оригами. Инструменты и приспособления. Техника безопасности.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4BF2" w:rsidRPr="00584BF2" w:rsidTr="001C2ED9">
        <w:trPr>
          <w:trHeight w:val="278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формы оригами.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Книжка.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Дверь.</w:t>
            </w:r>
          </w:p>
          <w:p w:rsid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змей.</w:t>
            </w:r>
          </w:p>
          <w:p w:rsidR="00B3704F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Блин.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основе прямоугольников и треугольников.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BF2" w:rsidRDefault="00F64D88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0A6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BF2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584BF2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4BF2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BF2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0A6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0A6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BF2" w:rsidRPr="00584BF2" w:rsidRDefault="00F64D88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4BF2" w:rsidRPr="00584BF2" w:rsidRDefault="00F64D88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84BF2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4BF2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84BF2" w:rsidRPr="00584BF2" w:rsidRDefault="00B3704F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4BF2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4BF2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4BF2" w:rsidRPr="00584BF2" w:rsidTr="001C2ED9">
        <w:trPr>
          <w:trHeight w:val="63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271027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4BF2" w:rsidRPr="00584BF2" w:rsidTr="001C2ED9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584BF2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322539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BF2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BF2" w:rsidRPr="00584BF2" w:rsidRDefault="007210A6" w:rsidP="001C2ED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584BF2" w:rsidRPr="00584BF2" w:rsidRDefault="00584BF2" w:rsidP="00584B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4BF2" w:rsidRPr="00584BF2" w:rsidRDefault="00584BF2" w:rsidP="00584B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4BF2" w:rsidRPr="00584BF2" w:rsidRDefault="00584BF2" w:rsidP="00584BF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58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Немного об истории оригами. Техника безопасности (1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об истории возникновения оригами. Правила техники безопасности с колющими и режущими инструментами.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Базовые формы по оригами ( </w:t>
      </w:r>
      <w:r w:rsidR="00F6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Теория. 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техник и форм,  используемые по оригами</w:t>
      </w: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84BF2" w:rsidRPr="00584BF2" w:rsidRDefault="007F4DC0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Базовая </w:t>
      </w:r>
      <w:r w:rsidR="00584BF2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«Треугольник»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6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техники. Способы  изготовления изделий в этой форме.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Поэтапное изготовление изделий (стакан, кот, собака, самурайский шлем, муха, голубь мира</w:t>
      </w:r>
      <w:r w:rsidR="007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летучая мышь, зайчонок, щенок, черепашка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584BF2" w:rsidRPr="00584BF2" w:rsidRDefault="007F4DC0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.Базовая </w:t>
      </w:r>
      <w:r w:rsidR="00584BF2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«Книжка»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3F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техники. Способы  изготовления изделий в этой форме.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Поэтапное изготовление изделий (лодка, коробка, медицинская шапочка, салфетка для столового прибора).</w:t>
      </w:r>
    </w:p>
    <w:p w:rsidR="00584BF2" w:rsidRPr="00584BF2" w:rsidRDefault="007F4DC0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.Базовая </w:t>
      </w:r>
      <w:r w:rsidR="00584BF2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«Дверь»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техники. Способы  изготовления изделий в этой форме.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Поэтапное изготовление изделий ( поросенок, автомобиль).</w:t>
      </w:r>
    </w:p>
    <w:p w:rsidR="00584BF2" w:rsidRPr="00584BF2" w:rsidRDefault="007F4DC0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.Базовая </w:t>
      </w:r>
      <w:r w:rsidR="00584BF2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«Воздушный змей»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909918"/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техники. Способы  изготовления изделий в этой форме.</w:t>
      </w:r>
    </w:p>
    <w:p w:rsid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Поэтапное изготовление изделий (</w:t>
      </w:r>
      <w:r w:rsidR="007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голубка,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павлин, парусник, пингвин, </w:t>
      </w:r>
      <w:r w:rsidR="007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кролик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210A6" w:rsidRPr="00584BF2" w:rsidRDefault="007F4DC0" w:rsidP="007210A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210A6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.Базовая </w:t>
      </w:r>
      <w:r w:rsidR="007210A6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«</w:t>
      </w:r>
      <w:r w:rsidR="007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Блин</w:t>
      </w:r>
      <w:r w:rsidR="007210A6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210A6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2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10A6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7210A6" w:rsidRPr="00584BF2" w:rsidRDefault="007210A6" w:rsidP="007210A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техники. Способы  изготовления изделий в этой форме.</w:t>
      </w:r>
    </w:p>
    <w:p w:rsidR="007210A6" w:rsidRPr="00584BF2" w:rsidRDefault="007210A6" w:rsidP="007210A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 w:rsidR="002A7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7D16" w:rsidRPr="002A7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изготовление игрушки-шутки.</w:t>
      </w:r>
    </w:p>
    <w:p w:rsidR="00584BF2" w:rsidRPr="00584BF2" w:rsidRDefault="007F4DC0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790988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.Базовая </w:t>
      </w:r>
      <w:r w:rsidR="00584BF2"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«Дом»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7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84BF2"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bookmarkEnd w:id="1"/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техники. Способы  изготовления изделий в этой форме.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Поэтапное изготовление изделий ( пианино, лиса).</w:t>
      </w:r>
    </w:p>
    <w:p w:rsidR="00584BF2" w:rsidRPr="00584BF2" w:rsidRDefault="007F4DC0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584BF2" w:rsidRPr="0058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84BF2"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BF2" w:rsidRPr="0058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 на основе прямоугольников и треугольников (</w:t>
      </w:r>
      <w:r w:rsidR="002A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84BF2" w:rsidRPr="0058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ч.).</w:t>
      </w:r>
    </w:p>
    <w:p w:rsidR="00584BF2" w:rsidRPr="00584BF2" w:rsidRDefault="00584BF2" w:rsidP="00584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 w:rsidRPr="00584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Поэтапное изготовление изделий ( хлопушка, сердечко, самолет, лягушка).</w:t>
      </w:r>
    </w:p>
    <w:p w:rsidR="00584BF2" w:rsidRPr="00584BF2" w:rsidRDefault="00584BF2" w:rsidP="00584BF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методическое построение программы направлены на всесторонне развитие ребенка, формирование его учебной деятельности, становление активной, самостоятельной мыслящей личности, готовой к творческому взаимодействию с окружающим миром.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предполагает использование перспективных технологий обучения и воспитания:</w:t>
      </w:r>
    </w:p>
    <w:p w:rsidR="00584BF2" w:rsidRPr="00584BF2" w:rsidRDefault="00584BF2" w:rsidP="00584BF2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 обучение, которое направлено на личность ребенка, на ее самобытность, индивидуальность,</w:t>
      </w:r>
    </w:p>
    <w:p w:rsidR="00584BF2" w:rsidRPr="00584BF2" w:rsidRDefault="00584BF2" w:rsidP="00584BF2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обучение, направленное на развитие в ребенке творческих способностей,</w:t>
      </w:r>
    </w:p>
    <w:p w:rsidR="00584BF2" w:rsidRPr="00584BF2" w:rsidRDefault="00584BF2" w:rsidP="00584BF2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информационно-коммуникативное обучение, которое учить находить, перерабатывать, применять и передавать содержание различных источников информации, включая энциклопедии, словари, интернет-ресурсы и др.</w:t>
      </w:r>
    </w:p>
    <w:p w:rsidR="00584BF2" w:rsidRPr="00584BF2" w:rsidRDefault="00584BF2" w:rsidP="00584BF2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рефлексивное обучение, подразумевающее умение самостоятельно организовывать свою деятельность, оценивать свои результаты, определять причины возникших трудностей,</w:t>
      </w:r>
    </w:p>
    <w:p w:rsidR="00584BF2" w:rsidRPr="00584BF2" w:rsidRDefault="00584BF2" w:rsidP="00584BF2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технологии (творческая или игровая деятельность).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584BF2" w:rsidRPr="00584BF2" w:rsidRDefault="00584BF2" w:rsidP="00584BF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– дети воспринимают и усваивают готовую информацию;</w:t>
      </w:r>
    </w:p>
    <w:p w:rsidR="00584BF2" w:rsidRPr="00584BF2" w:rsidRDefault="00584BF2" w:rsidP="00584BF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584BF2" w:rsidRPr="00584BF2" w:rsidRDefault="00584BF2" w:rsidP="00584BF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584BF2" w:rsidRPr="00584BF2" w:rsidRDefault="00584BF2" w:rsidP="00584BF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исследовательский – самостоятельная творческая работа учащихся.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84B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используются различные </w:t>
      </w: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традиционные, комбинированные и практические занятия;  игры, праздники, конкурсы, выставки.</w:t>
      </w:r>
    </w:p>
    <w:p w:rsidR="00584BF2" w:rsidRPr="00584BF2" w:rsidRDefault="00584BF2" w:rsidP="00584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84BF2" w:rsidRPr="00584BF2" w:rsidRDefault="00584BF2" w:rsidP="00584BF2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будет реализовываться в кабинете Центра дополнительного образования п.Пограничный. Кабинет хорошо освещен. Уютная обстановка.</w:t>
      </w:r>
    </w:p>
    <w:p w:rsidR="00584BF2" w:rsidRPr="00584BF2" w:rsidRDefault="00584BF2" w:rsidP="00584BF2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необходимых материалов: бумага для оригами, цветной картон, цветная бумага, клей.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необходимых инструментов – канцелярский нож, ножницы.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необходимого раздаточного материала: схемы изделий, шаблоны для аппликаций.</w:t>
      </w:r>
    </w:p>
    <w:p w:rsidR="00584BF2" w:rsidRPr="00584BF2" w:rsidRDefault="00584BF2" w:rsidP="00584B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1.Коротеев И А Оригами для малышей – М.: Просвещение: АО «Учеб. Лит.» 1996.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Гончар ВВ Модульное оригами – М.: Айрис-пресс, 2011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Пронякова Т.Н. Забавные фигурки. Модульное оригами.- М.:АСТ-ПРЕСС КНИГА,2010.-104 с.: ил.- (Золотая библиотека увлечений).</w:t>
      </w:r>
    </w:p>
    <w:p w:rsidR="00584BF2" w:rsidRP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Афонькин С.Ю., Афонькина Е.Ю. «Энциклопедия оригами для детей и взрослых».</w:t>
      </w:r>
    </w:p>
    <w:p w:rsidR="00584BF2" w:rsidRDefault="00584BF2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5.Черенкова Е.Ф. Оригами для малышей:200 простейших моделей.- М., ООО «ИД РИПОЛ классик», ООО Издательство «ДОМ.XXI век», 2006.- 154 с. – (серии «Учимся играючи», «Азбука развития»).</w:t>
      </w:r>
    </w:p>
    <w:p w:rsidR="00B163CF" w:rsidRDefault="00B163CF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CF" w:rsidRDefault="00B163CF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CF" w:rsidRPr="00584BF2" w:rsidRDefault="00B163CF" w:rsidP="00584B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F2" w:rsidRDefault="00584BF2" w:rsidP="00584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C7" w:rsidRDefault="00377FC7" w:rsidP="00584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C7" w:rsidRDefault="00377FC7" w:rsidP="00584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C7" w:rsidRDefault="00377FC7" w:rsidP="00584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C7" w:rsidRPr="00584BF2" w:rsidRDefault="00377FC7" w:rsidP="00584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4B0" w:rsidRDefault="00F714B0" w:rsidP="00F714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4B0" w:rsidRPr="00DF54BC" w:rsidRDefault="00F714B0" w:rsidP="00DF54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 работы кружка «Оригамиландия»</w:t>
      </w:r>
    </w:p>
    <w:p w:rsidR="00F714B0" w:rsidRPr="00DF54BC" w:rsidRDefault="00F714B0" w:rsidP="00F714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4"/>
        <w:gridCol w:w="5031"/>
        <w:gridCol w:w="995"/>
        <w:gridCol w:w="1162"/>
        <w:gridCol w:w="1373"/>
      </w:tblGrid>
      <w:tr w:rsidR="00F714B0" w:rsidRPr="00584BF2" w:rsidTr="007B6D7A"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14B0" w:rsidRPr="00584BF2" w:rsidTr="007B6D7A"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714B0" w:rsidRPr="00584BF2" w:rsidRDefault="00F714B0" w:rsidP="000E623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714B0" w:rsidRPr="00584BF2" w:rsidRDefault="00F714B0" w:rsidP="000E623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714B0" w:rsidRPr="00584BF2" w:rsidTr="007B6D7A">
        <w:trPr>
          <w:trHeight w:val="1635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об истории оригами. Инструменты и приспособления. Техника безопасности.</w:t>
            </w:r>
          </w:p>
          <w:p w:rsidR="00F714B0" w:rsidRPr="00584BF2" w:rsidRDefault="00F714B0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формы оригами.</w:t>
            </w:r>
          </w:p>
          <w:p w:rsidR="007F4DC0" w:rsidRDefault="007F4DC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7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форма треугольник. </w:t>
            </w:r>
          </w:p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14B0" w:rsidRPr="00584BF2" w:rsidRDefault="00377FC7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4B0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714B0" w:rsidRPr="00584BF2" w:rsidRDefault="00F714B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1C8D" w:rsidRPr="00584BF2" w:rsidTr="007B6D7A">
        <w:trPr>
          <w:trHeight w:val="1680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C8D" w:rsidRDefault="00EA1C8D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C8D" w:rsidRDefault="00EA1C8D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</w:t>
            </w:r>
          </w:p>
          <w:p w:rsidR="00EA1C8D" w:rsidRDefault="00EA1C8D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</w:t>
            </w:r>
          </w:p>
          <w:p w:rsidR="00EA1C8D" w:rsidRDefault="00EA1C8D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Самурайский шлем </w:t>
            </w:r>
          </w:p>
          <w:p w:rsidR="00EA1C8D" w:rsidRDefault="00EA1C8D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C8D" w:rsidRDefault="00C11522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1C8D" w:rsidRDefault="00C11522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1C8D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1C8D" w:rsidRPr="00584BF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C8D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1C8D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1C8D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1C8D" w:rsidRPr="00584BF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C8D" w:rsidRDefault="00EA1C8D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1C8D" w:rsidRDefault="00EA1C8D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1C8D" w:rsidRDefault="00EA1C8D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1C8D" w:rsidRPr="00584BF2" w:rsidRDefault="00EA1C8D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D7A" w:rsidRPr="00584BF2" w:rsidTr="007B6D7A">
        <w:trPr>
          <w:trHeight w:val="2130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7B6D7A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 мира</w:t>
            </w:r>
          </w:p>
          <w:p w:rsidR="00C1152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Зайчонок</w:t>
            </w:r>
          </w:p>
          <w:p w:rsidR="00C1152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Щенок</w:t>
            </w:r>
          </w:p>
          <w:p w:rsidR="00C11522" w:rsidRPr="007F4DC0" w:rsidRDefault="007F4DC0" w:rsidP="007F4D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7B6D7A" w:rsidRPr="007F4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форма «Книжка».</w:t>
            </w:r>
          </w:p>
          <w:p w:rsidR="00C11522" w:rsidRPr="00C11522" w:rsidRDefault="007B6D7A" w:rsidP="00C115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Лодк</w:t>
            </w:r>
            <w:r w:rsidR="00C11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7B6D7A" w:rsidRDefault="007B6D7A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6D7A" w:rsidRDefault="00C11522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6D7A" w:rsidRDefault="00C11522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6D7A" w:rsidRDefault="00C11522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6D7A" w:rsidRDefault="007B6D7A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11522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6D7A" w:rsidRPr="00584BF2" w:rsidTr="007F4DC0">
        <w:trPr>
          <w:trHeight w:val="2987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7B6D7A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1522" w:rsidRDefault="007B6D7A" w:rsidP="00C115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1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</w:t>
            </w:r>
          </w:p>
          <w:p w:rsidR="00C11522" w:rsidRDefault="00C11522" w:rsidP="00C115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Медицинская шапочка </w:t>
            </w:r>
          </w:p>
          <w:p w:rsidR="007B6D7A" w:rsidRDefault="007B6D7A" w:rsidP="007B6D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584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алфетка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столового прибора</w:t>
            </w:r>
          </w:p>
          <w:p w:rsidR="00C11522" w:rsidRPr="007F4DC0" w:rsidRDefault="007F4DC0" w:rsidP="007F4D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7B6D7A" w:rsidRPr="007F4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форма «Дверь».</w:t>
            </w:r>
          </w:p>
          <w:p w:rsidR="00C11522" w:rsidRDefault="007F4DC0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Поросенок</w:t>
            </w:r>
          </w:p>
          <w:p w:rsidR="007B6D7A" w:rsidRDefault="007B6D7A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C11522" w:rsidP="00F714B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6D7A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6D7A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11522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D7A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11522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D7A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11522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D7A" w:rsidRDefault="007B6D7A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1522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4B0" w:rsidRPr="00584BF2" w:rsidTr="007F4DC0">
        <w:trPr>
          <w:trHeight w:val="841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4B0" w:rsidRDefault="00C11522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C8D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14B0" w:rsidRDefault="00F714B0" w:rsidP="00C1152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C8D" w:rsidRDefault="00C11522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714B0" w:rsidRDefault="00F714B0" w:rsidP="00C1152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C8D" w:rsidRDefault="00EA1C8D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714B0" w:rsidRDefault="00F714B0" w:rsidP="00C1152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669" w:rsidRPr="00584BF2" w:rsidTr="007B6D7A">
        <w:trPr>
          <w:trHeight w:val="1215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7F4DC0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584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форма «Воздушный змей».</w:t>
            </w:r>
          </w:p>
          <w:p w:rsidR="007F4DC0" w:rsidRDefault="007F4DC0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Голубка</w:t>
            </w:r>
          </w:p>
          <w:p w:rsidR="007F4DC0" w:rsidRDefault="007F4DC0" w:rsidP="00F714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F4DC0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F4DC0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F4DC0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F4DC0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669" w:rsidRDefault="00107669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F4DC0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F4DC0" w:rsidRDefault="007F4DC0" w:rsidP="00EA1C8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669" w:rsidRPr="00584BF2" w:rsidTr="00271027">
        <w:trPr>
          <w:trHeight w:val="1583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7F4DC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107669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Парусник</w:t>
            </w:r>
          </w:p>
          <w:p w:rsidR="00107669" w:rsidRDefault="00107669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Пингвин</w:t>
            </w:r>
          </w:p>
          <w:p w:rsidR="00107669" w:rsidRDefault="00271027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</w:t>
            </w:r>
          </w:p>
          <w:p w:rsidR="00271027" w:rsidRDefault="00271027" w:rsidP="00271027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 «Блин»</w:t>
            </w:r>
          </w:p>
          <w:p w:rsidR="00271027" w:rsidRPr="00271027" w:rsidRDefault="00271027" w:rsidP="002710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Игрушка-шутка</w:t>
            </w:r>
          </w:p>
          <w:p w:rsidR="00271027" w:rsidRDefault="00271027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7F4DC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F4DC0" w:rsidRDefault="007F4DC0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7F4DC0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271027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1027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669" w:rsidRPr="00584BF2" w:rsidTr="00107669">
        <w:trPr>
          <w:trHeight w:val="2370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271027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107669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84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Базовая форма «Дом». </w:t>
            </w:r>
          </w:p>
          <w:p w:rsidR="00107669" w:rsidRDefault="00107669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Пианино</w:t>
            </w:r>
          </w:p>
          <w:p w:rsidR="00107669" w:rsidRDefault="00107669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Лиса</w:t>
            </w:r>
          </w:p>
          <w:p w:rsidR="00107669" w:rsidRPr="00271027" w:rsidRDefault="00271027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107669" w:rsidRPr="0058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основе прямоугольников и треугольников.</w:t>
            </w:r>
            <w:r w:rsidR="0010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1027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27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271027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27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27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7B6D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669" w:rsidRPr="00584BF2" w:rsidTr="00107669">
        <w:trPr>
          <w:trHeight w:val="2146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Pr="00584BF2" w:rsidRDefault="00271027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027" w:rsidRDefault="00271027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Хлопушка</w:t>
            </w:r>
          </w:p>
          <w:p w:rsidR="00107669" w:rsidRDefault="00107669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Сердечко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Самолет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r w:rsidRPr="00584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ягушка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Pr="00584BF2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271027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Pr="00584BF2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Pr="00584BF2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07669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027" w:rsidRPr="00584BF2" w:rsidTr="00107669">
        <w:trPr>
          <w:trHeight w:val="2146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1027" w:rsidRDefault="00271027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1027" w:rsidRDefault="00271027" w:rsidP="00EA1C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1027" w:rsidRDefault="0032253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1027" w:rsidRDefault="0032253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027" w:rsidRDefault="00322539" w:rsidP="001076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2" w:name="_GoBack"/>
            <w:bookmarkEnd w:id="2"/>
          </w:p>
        </w:tc>
      </w:tr>
      <w:tr w:rsidR="00107669" w:rsidRPr="00584BF2" w:rsidTr="00107669">
        <w:tc>
          <w:tcPr>
            <w:tcW w:w="9585" w:type="dxa"/>
            <w:gridSpan w:val="5"/>
            <w:tcBorders>
              <w:top w:val="single" w:sz="6" w:space="0" w:color="000000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7669" w:rsidRPr="00584BF2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669" w:rsidRPr="00584BF2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669" w:rsidRPr="00584BF2" w:rsidRDefault="00107669" w:rsidP="000E623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14B0" w:rsidRPr="00584BF2" w:rsidRDefault="00F714B0" w:rsidP="00F714B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BF2" w:rsidRPr="00584BF2" w:rsidRDefault="00584BF2" w:rsidP="00584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728" w:rsidRPr="00584BF2" w:rsidRDefault="00D86728" w:rsidP="00584BF2">
      <w:pPr>
        <w:rPr>
          <w:rFonts w:ascii="Times New Roman" w:hAnsi="Times New Roman" w:cs="Times New Roman"/>
          <w:sz w:val="24"/>
          <w:szCs w:val="24"/>
        </w:rPr>
      </w:pPr>
    </w:p>
    <w:sectPr w:rsidR="00D86728" w:rsidRPr="00584BF2" w:rsidSect="00D1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BBE"/>
    <w:multiLevelType w:val="multilevel"/>
    <w:tmpl w:val="548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E1AF4"/>
    <w:multiLevelType w:val="multilevel"/>
    <w:tmpl w:val="7854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D6F23"/>
    <w:multiLevelType w:val="multilevel"/>
    <w:tmpl w:val="AA52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C44CD"/>
    <w:multiLevelType w:val="hybridMultilevel"/>
    <w:tmpl w:val="09DC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34F2"/>
    <w:multiLevelType w:val="multilevel"/>
    <w:tmpl w:val="EE66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74DD1"/>
    <w:multiLevelType w:val="multilevel"/>
    <w:tmpl w:val="1A4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47C64"/>
    <w:multiLevelType w:val="multilevel"/>
    <w:tmpl w:val="C72C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61E8A"/>
    <w:multiLevelType w:val="multilevel"/>
    <w:tmpl w:val="ADF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245A1"/>
    <w:multiLevelType w:val="multilevel"/>
    <w:tmpl w:val="E842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B0D4F"/>
    <w:multiLevelType w:val="multilevel"/>
    <w:tmpl w:val="9FC0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473DC"/>
    <w:multiLevelType w:val="multilevel"/>
    <w:tmpl w:val="34B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B05BA"/>
    <w:multiLevelType w:val="multilevel"/>
    <w:tmpl w:val="AA4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B24BB"/>
    <w:multiLevelType w:val="multilevel"/>
    <w:tmpl w:val="8A2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C89"/>
    <w:multiLevelType w:val="multilevel"/>
    <w:tmpl w:val="5356A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4">
    <w:nsid w:val="7F2C1736"/>
    <w:multiLevelType w:val="multilevel"/>
    <w:tmpl w:val="359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80C"/>
    <w:rsid w:val="000105FD"/>
    <w:rsid w:val="000625B2"/>
    <w:rsid w:val="00097C35"/>
    <w:rsid w:val="00107669"/>
    <w:rsid w:val="0015244D"/>
    <w:rsid w:val="00174067"/>
    <w:rsid w:val="001B2C6C"/>
    <w:rsid w:val="001F27F9"/>
    <w:rsid w:val="00214D98"/>
    <w:rsid w:val="00247411"/>
    <w:rsid w:val="00271027"/>
    <w:rsid w:val="002A7D16"/>
    <w:rsid w:val="002B1315"/>
    <w:rsid w:val="003002D7"/>
    <w:rsid w:val="00322539"/>
    <w:rsid w:val="00342AB5"/>
    <w:rsid w:val="00377FC7"/>
    <w:rsid w:val="003A336C"/>
    <w:rsid w:val="003F1BB2"/>
    <w:rsid w:val="004624AD"/>
    <w:rsid w:val="00491635"/>
    <w:rsid w:val="004F55B2"/>
    <w:rsid w:val="0050506D"/>
    <w:rsid w:val="00516BAD"/>
    <w:rsid w:val="00520225"/>
    <w:rsid w:val="00560C6C"/>
    <w:rsid w:val="00584BF2"/>
    <w:rsid w:val="00604FE8"/>
    <w:rsid w:val="0061036E"/>
    <w:rsid w:val="007210A6"/>
    <w:rsid w:val="00750C2D"/>
    <w:rsid w:val="007549BC"/>
    <w:rsid w:val="007B6D7A"/>
    <w:rsid w:val="007B6E87"/>
    <w:rsid w:val="007E4D05"/>
    <w:rsid w:val="007F4DC0"/>
    <w:rsid w:val="00836AEB"/>
    <w:rsid w:val="008864B2"/>
    <w:rsid w:val="008B1B1C"/>
    <w:rsid w:val="008E024B"/>
    <w:rsid w:val="008E3650"/>
    <w:rsid w:val="00942570"/>
    <w:rsid w:val="00943281"/>
    <w:rsid w:val="00947AEC"/>
    <w:rsid w:val="009D280C"/>
    <w:rsid w:val="00A076F9"/>
    <w:rsid w:val="00A35959"/>
    <w:rsid w:val="00A628B7"/>
    <w:rsid w:val="00AC71AF"/>
    <w:rsid w:val="00AD38BA"/>
    <w:rsid w:val="00B163CF"/>
    <w:rsid w:val="00B3704F"/>
    <w:rsid w:val="00B50483"/>
    <w:rsid w:val="00BB5974"/>
    <w:rsid w:val="00C11522"/>
    <w:rsid w:val="00C843C7"/>
    <w:rsid w:val="00C8560F"/>
    <w:rsid w:val="00CB1FD8"/>
    <w:rsid w:val="00CF1928"/>
    <w:rsid w:val="00CF4FF1"/>
    <w:rsid w:val="00D07835"/>
    <w:rsid w:val="00D160D3"/>
    <w:rsid w:val="00D22D59"/>
    <w:rsid w:val="00D86728"/>
    <w:rsid w:val="00DF54BC"/>
    <w:rsid w:val="00E6426F"/>
    <w:rsid w:val="00E81A66"/>
    <w:rsid w:val="00EA1C8D"/>
    <w:rsid w:val="00EF3F4C"/>
    <w:rsid w:val="00F22129"/>
    <w:rsid w:val="00F64D88"/>
    <w:rsid w:val="00F714B0"/>
    <w:rsid w:val="00F8352F"/>
    <w:rsid w:val="00F86EB2"/>
    <w:rsid w:val="00FB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A66"/>
    <w:rPr>
      <w:b/>
      <w:bCs/>
    </w:rPr>
  </w:style>
  <w:style w:type="character" w:customStyle="1" w:styleId="apple-converted-space">
    <w:name w:val="apple-converted-space"/>
    <w:basedOn w:val="a0"/>
    <w:rsid w:val="00E81A66"/>
  </w:style>
  <w:style w:type="paragraph" w:styleId="HTML">
    <w:name w:val="HTML Preformatted"/>
    <w:basedOn w:val="a"/>
    <w:link w:val="HTML0"/>
    <w:uiPriority w:val="99"/>
    <w:semiHidden/>
    <w:unhideWhenUsed/>
    <w:rsid w:val="00D8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7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214D98"/>
  </w:style>
  <w:style w:type="character" w:customStyle="1" w:styleId="lyrics-tools-font-size-val">
    <w:name w:val="lyrics-tools-font-size-val"/>
    <w:basedOn w:val="a0"/>
    <w:rsid w:val="00214D98"/>
  </w:style>
  <w:style w:type="paragraph" w:styleId="a6">
    <w:name w:val="Balloon Text"/>
    <w:basedOn w:val="a"/>
    <w:link w:val="a7"/>
    <w:uiPriority w:val="99"/>
    <w:semiHidden/>
    <w:unhideWhenUsed/>
    <w:rsid w:val="0032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7178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953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39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98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47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78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950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8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Admin</cp:lastModifiedBy>
  <cp:revision>2</cp:revision>
  <cp:lastPrinted>2019-08-28T09:30:00Z</cp:lastPrinted>
  <dcterms:created xsi:type="dcterms:W3CDTF">2019-12-10T05:05:00Z</dcterms:created>
  <dcterms:modified xsi:type="dcterms:W3CDTF">2019-12-10T05:05:00Z</dcterms:modified>
</cp:coreProperties>
</file>